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585A" w14:textId="1E80D433" w:rsidR="00C01834" w:rsidRPr="00AD2F54" w:rsidRDefault="00C92ECE" w:rsidP="00C92ECE">
      <w:pPr>
        <w:spacing w:after="34" w:line="253" w:lineRule="auto"/>
        <w:ind w:left="0" w:right="1015" w:firstLine="0"/>
        <w:rPr>
          <w:rFonts w:ascii="Calibri Light" w:hAnsi="Calibri Light" w:cs="Calibri Light"/>
          <w:color w:val="auto"/>
          <w:sz w:val="32"/>
          <w:szCs w:val="32"/>
        </w:rPr>
      </w:pPr>
      <w:r w:rsidRPr="00C92ECE">
        <w:rPr>
          <w:rFonts w:ascii="Calibri Light" w:hAnsi="Calibri Light" w:cs="Calibri Light"/>
          <w:noProof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190EDF" wp14:editId="48C18AE6">
                <wp:simplePos x="0" y="0"/>
                <wp:positionH relativeFrom="column">
                  <wp:posOffset>1895475</wp:posOffset>
                </wp:positionH>
                <wp:positionV relativeFrom="paragraph">
                  <wp:posOffset>0</wp:posOffset>
                </wp:positionV>
                <wp:extent cx="4584065" cy="884555"/>
                <wp:effectExtent l="0" t="0" r="13335" b="171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17E52" w14:textId="4382C9CB" w:rsidR="00C92ECE" w:rsidRPr="00900EC6" w:rsidRDefault="00C92ECE" w:rsidP="00606EA5">
                            <w:pPr>
                              <w:ind w:left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900EC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B3229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auto"/>
                                <w:sz w:val="32"/>
                                <w:szCs w:val="32"/>
                              </w:rPr>
                              <w:t>Rozpowszechnianie informacji naukowej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90E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49.25pt;margin-top:0;width:360.95pt;height:6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">
                <v:textbox>
                  <w:txbxContent>
                    <w:p w14:paraId="2E017E52" w14:textId="4382C9CB" w:rsidR="00C92ECE" w:rsidRPr="00900EC6" w:rsidRDefault="00C92ECE" w:rsidP="00606EA5">
                      <w:pPr>
                        <w:ind w:left="0"/>
                        <w:jc w:val="both"/>
                        <w:rPr>
                          <w:b/>
                          <w:bCs/>
                        </w:rPr>
                      </w:pPr>
                      <w:r w:rsidRPr="00900EC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="004B3229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auto"/>
                          <w:sz w:val="32"/>
                          <w:szCs w:val="32"/>
                        </w:rPr>
                        <w:t>Rozpowszechnianie informacji naukowej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 w:cs="Calibri Light"/>
          <w:noProof/>
          <w:color w:val="auto"/>
          <w:sz w:val="32"/>
          <w:szCs w:val="32"/>
        </w:rPr>
        <w:drawing>
          <wp:inline distT="0" distB="0" distL="0" distR="0" wp14:anchorId="3C9BB37F" wp14:editId="47452C43">
            <wp:extent cx="1011600" cy="1011600"/>
            <wp:effectExtent l="0" t="0" r="444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3CFF" w14:textId="33C6F2AE" w:rsidR="00C01834" w:rsidRPr="00C01834" w:rsidRDefault="00C01834" w:rsidP="00C01834">
      <w:pPr>
        <w:spacing w:after="103" w:line="259" w:lineRule="auto"/>
        <w:ind w:left="75" w:right="1416" w:firstLine="0"/>
        <w:jc w:val="righ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205" w:type="dxa"/>
        </w:tblCellMar>
        <w:tblLook w:val="04A0" w:firstRow="1" w:lastRow="0" w:firstColumn="1" w:lastColumn="0" w:noHBand="0" w:noVBand="1"/>
      </w:tblPr>
      <w:tblGrid>
        <w:gridCol w:w="2961"/>
        <w:gridCol w:w="7229"/>
      </w:tblGrid>
      <w:tr w:rsidR="009E635F" w:rsidRPr="00C01834" w14:paraId="0470020F" w14:textId="77777777" w:rsidTr="001F1679">
        <w:trPr>
          <w:trHeight w:val="510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A5D9D80" w14:textId="7519BD04" w:rsidR="009E635F" w:rsidRPr="00C92ECE" w:rsidRDefault="009E635F" w:rsidP="00E53357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  <w:szCs w:val="24"/>
              </w:rPr>
            </w:pPr>
            <w:r w:rsidRPr="00511ACE">
              <w:rPr>
                <w:b/>
                <w:smallCaps/>
                <w:color w:val="auto"/>
                <w:sz w:val="24"/>
              </w:rPr>
              <w:t>Metryczka</w:t>
            </w:r>
          </w:p>
        </w:tc>
      </w:tr>
      <w:tr w:rsidR="00470E8F" w:rsidRPr="00C01834" w14:paraId="29DFFF33" w14:textId="77777777" w:rsidTr="000859FB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2BB0B35" w14:textId="60F719F6" w:rsidR="00470E8F" w:rsidRPr="00C01834" w:rsidRDefault="00470E8F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Rok akademicki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CA9D1BC" w14:textId="674CB84D" w:rsidR="00470E8F" w:rsidRPr="00C01834" w:rsidRDefault="004B3229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2025/2026</w:t>
            </w:r>
          </w:p>
        </w:tc>
      </w:tr>
      <w:tr w:rsidR="00C01834" w:rsidRPr="00C01834" w14:paraId="20267CE8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8C0DB3" w14:textId="77777777" w:rsidR="00C01834" w:rsidRPr="00C01834" w:rsidRDefault="00C01834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Wydział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AF69107" w14:textId="1A105DC1" w:rsidR="00C01834" w:rsidRPr="00C01834" w:rsidRDefault="004B3229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Wydział Nauk o Zdrowiu</w:t>
            </w:r>
          </w:p>
        </w:tc>
      </w:tr>
      <w:tr w:rsidR="00C01834" w:rsidRPr="00C01834" w14:paraId="4E6AAFC2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928F11" w14:textId="429E2B97" w:rsidR="00C01834" w:rsidRPr="00C01834" w:rsidRDefault="00470E8F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>Kierunek studiów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487879F" w14:textId="6F1B395D" w:rsidR="00C01834" w:rsidRPr="00C01834" w:rsidRDefault="004B3229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Dietetyka</w:t>
            </w:r>
          </w:p>
        </w:tc>
      </w:tr>
      <w:tr w:rsidR="00C01834" w:rsidRPr="00C01834" w14:paraId="183C2EC2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DE58CE0" w14:textId="404839BA" w:rsidR="00C01834" w:rsidRPr="00C01834" w:rsidRDefault="00470E8F" w:rsidP="00E53357">
            <w:pPr>
              <w:spacing w:after="0" w:line="259" w:lineRule="auto"/>
              <w:ind w:left="0" w:right="-351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Dyscyplina wiodąca</w:t>
            </w:r>
            <w:r w:rsidR="00A63CE6"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A5A60B1" w14:textId="27E15E37" w:rsidR="00C01834" w:rsidRPr="00511ACE" w:rsidRDefault="004B3229" w:rsidP="00E53357">
            <w:pPr>
              <w:spacing w:after="0" w:line="259" w:lineRule="auto"/>
              <w:ind w:left="0" w:right="-351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Nauki o Zdrowiu</w:t>
            </w:r>
          </w:p>
        </w:tc>
      </w:tr>
      <w:tr w:rsidR="00C01834" w:rsidRPr="00C01834" w14:paraId="71F9ED42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7DA94C1" w14:textId="5AB78114" w:rsidR="00C01834" w:rsidRPr="00C01834" w:rsidRDefault="00470E8F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Profil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898681" w14:textId="06BE997E" w:rsidR="00C01834" w:rsidRPr="00511ACE" w:rsidRDefault="004B3229" w:rsidP="00E53357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praktyczny</w:t>
            </w:r>
          </w:p>
        </w:tc>
      </w:tr>
      <w:tr w:rsidR="00C01834" w:rsidRPr="00C01834" w14:paraId="75BB47CB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C0FFA7C" w14:textId="550C59CE" w:rsidR="00C01834" w:rsidRPr="00C01834" w:rsidRDefault="00470E8F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Poziom kształcenia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09241D" w14:textId="2B17BBF0" w:rsidR="00C01834" w:rsidRPr="00511ACE" w:rsidRDefault="004B3229" w:rsidP="00E53357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 stopnia</w:t>
            </w:r>
          </w:p>
        </w:tc>
      </w:tr>
      <w:tr w:rsidR="00C01834" w:rsidRPr="00C01834" w14:paraId="319D6F33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CBE4017" w14:textId="3EAB1924" w:rsidR="00C01834" w:rsidRPr="00C01834" w:rsidRDefault="00470E8F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 xml:space="preserve">Forma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9AD8A40" w14:textId="56D1EA5D" w:rsidR="00C01834" w:rsidRPr="00511ACE" w:rsidRDefault="004B3229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stacjonarne</w:t>
            </w:r>
          </w:p>
        </w:tc>
      </w:tr>
      <w:tr w:rsidR="00A63CE6" w:rsidRPr="00C01834" w14:paraId="0D560214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BFC8F9" w14:textId="6802CF84" w:rsidR="00A63CE6" w:rsidRPr="00C01834" w:rsidRDefault="00A63CE6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Typ modułu/przedmiotu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B8DE34D" w14:textId="2BAFBD19" w:rsidR="00A63CE6" w:rsidRPr="00511ACE" w:rsidRDefault="004B3229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fakultatywny</w:t>
            </w:r>
          </w:p>
        </w:tc>
      </w:tr>
      <w:tr w:rsidR="00A63CE6" w:rsidRPr="00C01834" w14:paraId="5858F82D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BC4B03F" w14:textId="4105F238" w:rsidR="00A63CE6" w:rsidRPr="00C01834" w:rsidRDefault="00A63CE6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Forma weryfikacji efektów uczenia</w:t>
            </w:r>
            <w:r w:rsidR="00511ACE">
              <w:rPr>
                <w:b/>
                <w:color w:val="auto"/>
              </w:rPr>
              <w:t> </w:t>
            </w:r>
            <w:r w:rsidRPr="00C01834">
              <w:rPr>
                <w:b/>
                <w:color w:val="auto"/>
              </w:rPr>
              <w:t xml:space="preserve">się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3AA53AE" w14:textId="1BC4211B" w:rsidR="00A63CE6" w:rsidRPr="00511ACE" w:rsidRDefault="004B3229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zaliczenie</w:t>
            </w:r>
          </w:p>
        </w:tc>
      </w:tr>
      <w:tr w:rsidR="00A63CE6" w:rsidRPr="00C01834" w14:paraId="4BC9D7EB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673C6C" w14:textId="39FBA0BE" w:rsidR="00A63CE6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Jednostka</w:t>
            </w:r>
            <w:r w:rsidR="00511ACE" w:rsidRPr="00C01834">
              <w:rPr>
                <w:b/>
                <w:color w:val="auto"/>
              </w:rPr>
              <w:t xml:space="preserve"> prowadząca </w:t>
            </w:r>
            <w:r w:rsidRPr="00C01834">
              <w:rPr>
                <w:b/>
                <w:color w:val="auto"/>
              </w:rPr>
              <w:t xml:space="preserve">/jednostki </w:t>
            </w:r>
            <w:r w:rsidR="00511ACE" w:rsidRPr="00C01834">
              <w:rPr>
                <w:b/>
                <w:color w:val="auto"/>
              </w:rPr>
              <w:t>prowadząc</w:t>
            </w:r>
            <w:r w:rsidRPr="00C01834">
              <w:rPr>
                <w:b/>
                <w:color w:val="auto"/>
              </w:rPr>
              <w:t>e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685F30C" w14:textId="27222EAB" w:rsidR="00A63CE6" w:rsidRPr="00511ACE" w:rsidRDefault="004B3229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 w:rsidRPr="0008175F">
              <w:rPr>
                <w:b/>
                <w:color w:val="auto"/>
              </w:rPr>
              <w:t>Zakład Edukacji i Badań w Naukach o Zdrowiu Wydziału Nauk o Zdrowiu Warszawskiego Uniwersytetu Medycznego (NZD)</w:t>
            </w:r>
          </w:p>
        </w:tc>
      </w:tr>
      <w:tr w:rsidR="006D018B" w:rsidRPr="00C01834" w14:paraId="2DE86E08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ECDFD62" w14:textId="5A7511B1" w:rsidR="006D018B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Kierownik jednostki/kierownicy jednostek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F7E5DFB" w14:textId="20CD8D36" w:rsidR="006D018B" w:rsidRPr="00511ACE" w:rsidRDefault="004B3229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 w:rsidRPr="0008175F">
              <w:rPr>
                <w:b/>
                <w:color w:val="auto"/>
              </w:rPr>
              <w:t xml:space="preserve">Prof. dr hab. n. med. i n. o </w:t>
            </w:r>
            <w:proofErr w:type="spellStart"/>
            <w:r w:rsidRPr="0008175F">
              <w:rPr>
                <w:b/>
                <w:color w:val="auto"/>
              </w:rPr>
              <w:t>zdr</w:t>
            </w:r>
            <w:proofErr w:type="spellEnd"/>
            <w:r w:rsidRPr="0008175F">
              <w:rPr>
                <w:b/>
                <w:color w:val="auto"/>
              </w:rPr>
              <w:t>. Joanna Gotlib</w:t>
            </w:r>
          </w:p>
        </w:tc>
      </w:tr>
      <w:tr w:rsidR="006D018B" w:rsidRPr="00C01834" w14:paraId="52E84EAE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D6C44C7" w14:textId="735C8667" w:rsidR="006D018B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Koordynator przedmiotu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D975D70" w14:textId="612A9376" w:rsidR="006D018B" w:rsidRPr="00511ACE" w:rsidRDefault="004B3229" w:rsidP="004B3229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lang w:val="es-ES"/>
              </w:rPr>
              <w:t>Dr</w:t>
            </w:r>
            <w:proofErr w:type="spellEnd"/>
            <w:r>
              <w:rPr>
                <w:b/>
                <w:lang w:val="es-ES"/>
              </w:rPr>
              <w:t xml:space="preserve"> hab. Mariusz Jaworski</w:t>
            </w:r>
            <w:r>
              <w:rPr>
                <w:b/>
                <w:lang w:val="es-ES"/>
              </w:rPr>
              <w:br/>
            </w:r>
            <w:hyperlink r:id="rId10" w:history="1">
              <w:r w:rsidRPr="004B3229">
                <w:rPr>
                  <w:rStyle w:val="Hipercze"/>
                  <w:bCs/>
                  <w:lang w:val="es-ES"/>
                </w:rPr>
                <w:t>mariusz.jaworski@wum.edu.pl</w:t>
              </w:r>
            </w:hyperlink>
          </w:p>
        </w:tc>
      </w:tr>
      <w:tr w:rsidR="006D018B" w:rsidRPr="00C01834" w14:paraId="1C47B7EB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EF45A6F" w14:textId="7F6FDF4B" w:rsidR="006D018B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Osoba odpowiedzialna za sylabus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DD7622D" w14:textId="77777777" w:rsidR="004B3229" w:rsidRPr="007A4594" w:rsidRDefault="004B3229" w:rsidP="004B3229">
            <w:pPr>
              <w:spacing w:after="0" w:line="259" w:lineRule="auto"/>
              <w:ind w:left="0" w:firstLine="0"/>
              <w:rPr>
                <w:b/>
                <w:color w:val="auto"/>
                <w:lang w:val="es-ES"/>
              </w:rPr>
            </w:pPr>
            <w:proofErr w:type="spellStart"/>
            <w:r w:rsidRPr="007A4594">
              <w:rPr>
                <w:b/>
                <w:color w:val="auto"/>
                <w:lang w:val="es-ES"/>
              </w:rPr>
              <w:t>Dr</w:t>
            </w:r>
            <w:proofErr w:type="spellEnd"/>
            <w:r w:rsidRPr="007A4594">
              <w:rPr>
                <w:b/>
                <w:color w:val="auto"/>
                <w:lang w:val="es-ES"/>
              </w:rPr>
              <w:t xml:space="preserve">  Ilona Cieślak</w:t>
            </w:r>
          </w:p>
          <w:p w14:paraId="4F3E18BC" w14:textId="5ADE4644" w:rsidR="006D018B" w:rsidRPr="00511ACE" w:rsidRDefault="004B3229" w:rsidP="004B3229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hyperlink r:id="rId11" w:history="1">
              <w:r w:rsidRPr="00C33EFE">
                <w:rPr>
                  <w:rStyle w:val="Hipercze"/>
                  <w:lang w:val="es-ES"/>
                </w:rPr>
                <w:t>Ilona.cieslak@wum.edu.pl</w:t>
              </w:r>
            </w:hyperlink>
          </w:p>
        </w:tc>
      </w:tr>
      <w:tr w:rsidR="006D018B" w:rsidRPr="004B3229" w14:paraId="4FD7B3DA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14EF4A6" w14:textId="3E915372" w:rsidR="006D018B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Prowadzący zajęcia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26A1091" w14:textId="77777777" w:rsidR="004B3229" w:rsidRPr="007A4594" w:rsidRDefault="004B3229" w:rsidP="004B3229">
            <w:pPr>
              <w:spacing w:after="0" w:line="259" w:lineRule="auto"/>
              <w:ind w:left="0" w:firstLine="0"/>
              <w:rPr>
                <w:b/>
                <w:color w:val="auto"/>
                <w:lang w:val="es-ES"/>
              </w:rPr>
            </w:pPr>
            <w:proofErr w:type="spellStart"/>
            <w:r w:rsidRPr="007A4594">
              <w:rPr>
                <w:b/>
                <w:color w:val="auto"/>
                <w:lang w:val="es-ES"/>
              </w:rPr>
              <w:t>Dr</w:t>
            </w:r>
            <w:proofErr w:type="spellEnd"/>
            <w:r w:rsidRPr="007A4594">
              <w:rPr>
                <w:b/>
                <w:color w:val="auto"/>
                <w:lang w:val="es-ES"/>
              </w:rPr>
              <w:t xml:space="preserve">  Ilona Cieślak</w:t>
            </w:r>
          </w:p>
          <w:p w14:paraId="3EAF85CF" w14:textId="29950D04" w:rsidR="006D018B" w:rsidRDefault="004B3229" w:rsidP="004B3229">
            <w:pPr>
              <w:spacing w:after="0" w:line="259" w:lineRule="auto"/>
              <w:ind w:left="0" w:firstLine="0"/>
            </w:pPr>
            <w:hyperlink r:id="rId12" w:history="1">
              <w:r w:rsidRPr="00414BB8">
                <w:rPr>
                  <w:rStyle w:val="Hipercze"/>
                </w:rPr>
                <w:t>i</w:t>
              </w:r>
              <w:r w:rsidRPr="00414BB8">
                <w:rPr>
                  <w:rStyle w:val="Hipercze"/>
                  <w:lang w:val="es-ES"/>
                </w:rPr>
                <w:t>lona.cieslak@wum.edu.pl</w:t>
              </w:r>
            </w:hyperlink>
          </w:p>
          <w:p w14:paraId="2D0C66FD" w14:textId="70745A92" w:rsidR="004B3229" w:rsidRPr="004B3229" w:rsidRDefault="004B3229" w:rsidP="004B3229">
            <w:pPr>
              <w:spacing w:after="0" w:line="259" w:lineRule="auto"/>
              <w:ind w:left="0" w:firstLine="0"/>
              <w:rPr>
                <w:b/>
                <w:color w:val="auto"/>
                <w:lang w:val="es-ES"/>
              </w:rPr>
            </w:pPr>
            <w:proofErr w:type="spellStart"/>
            <w:r>
              <w:rPr>
                <w:b/>
                <w:lang w:val="es-ES"/>
              </w:rPr>
              <w:t>Dr</w:t>
            </w:r>
            <w:proofErr w:type="spellEnd"/>
            <w:r>
              <w:rPr>
                <w:b/>
                <w:lang w:val="es-ES"/>
              </w:rPr>
              <w:t xml:space="preserve"> hab. Mariusz Jaworski</w:t>
            </w:r>
            <w:r>
              <w:rPr>
                <w:b/>
                <w:lang w:val="es-ES"/>
              </w:rPr>
              <w:br/>
            </w:r>
            <w:hyperlink r:id="rId13" w:history="1">
              <w:r w:rsidRPr="004B3229">
                <w:rPr>
                  <w:rStyle w:val="Hipercze"/>
                  <w:bCs/>
                  <w:lang w:val="es-ES"/>
                </w:rPr>
                <w:t>mariusz.jaworski@wum.edu.pl</w:t>
              </w:r>
            </w:hyperlink>
            <w:r>
              <w:rPr>
                <w:b/>
                <w:lang w:val="es-ES"/>
              </w:rPr>
              <w:t xml:space="preserve"> </w:t>
            </w:r>
          </w:p>
        </w:tc>
      </w:tr>
    </w:tbl>
    <w:p w14:paraId="6766E821" w14:textId="6B791988" w:rsidR="00C01834" w:rsidRPr="004B3229" w:rsidRDefault="00C01834" w:rsidP="00E55362">
      <w:pPr>
        <w:spacing w:after="11" w:line="259" w:lineRule="auto"/>
        <w:ind w:left="0" w:firstLine="0"/>
        <w:rPr>
          <w:color w:val="auto"/>
          <w:sz w:val="24"/>
          <w:szCs w:val="24"/>
          <w:lang w:val="es-ES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3778"/>
        <w:gridCol w:w="1325"/>
        <w:gridCol w:w="1630"/>
        <w:gridCol w:w="1630"/>
      </w:tblGrid>
      <w:tr w:rsidR="00C92ECE" w:rsidRPr="00C01834" w14:paraId="6FF29CB3" w14:textId="77777777" w:rsidTr="00606EA5">
        <w:trPr>
          <w:trHeight w:val="510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2E6EBD9" w14:textId="22EFB2B9" w:rsidR="00C92ECE" w:rsidRPr="00C92ECE" w:rsidRDefault="00C92ECE" w:rsidP="00E53357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</w:rPr>
            </w:pPr>
            <w:r w:rsidRPr="00C92ECE">
              <w:rPr>
                <w:b/>
                <w:smallCaps/>
                <w:color w:val="auto"/>
                <w:sz w:val="24"/>
              </w:rPr>
              <w:t>Informacje podstawowe</w:t>
            </w:r>
          </w:p>
        </w:tc>
      </w:tr>
      <w:tr w:rsidR="00C92ECE" w:rsidRPr="00C01834" w14:paraId="64C7F4EA" w14:textId="77777777" w:rsidTr="00606EA5">
        <w:trPr>
          <w:trHeight w:val="510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0EF097C" w14:textId="77777777" w:rsidR="00C92ECE" w:rsidRPr="00C01834" w:rsidRDefault="00C92ECE" w:rsidP="001F1679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Rok i semestr studiów</w:t>
            </w:r>
          </w:p>
        </w:tc>
        <w:tc>
          <w:tcPr>
            <w:tcW w:w="510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4784FA8" w14:textId="38376328" w:rsidR="00C92ECE" w:rsidRPr="00C01834" w:rsidRDefault="004B3229" w:rsidP="001F1679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Rok III, semestr VI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0DE7BC8" w14:textId="77777777" w:rsidR="00C92ECE" w:rsidRPr="00C01834" w:rsidRDefault="00C92ECE" w:rsidP="001F1679">
            <w:pPr>
              <w:spacing w:after="0" w:line="236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Liczba punktów ECTS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25DD52E" w14:textId="1E2A88A1" w:rsidR="00C92ECE" w:rsidRPr="00C01834" w:rsidRDefault="004B3229" w:rsidP="001F1679">
            <w:pPr>
              <w:spacing w:after="160" w:line="259" w:lineRule="auto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C92ECE" w:rsidRPr="00C01834">
              <w:rPr>
                <w:color w:val="auto"/>
              </w:rPr>
              <w:t>.00</w:t>
            </w:r>
          </w:p>
        </w:tc>
      </w:tr>
      <w:tr w:rsidR="00724BB4" w:rsidRPr="00C01834" w14:paraId="0C731368" w14:textId="77777777" w:rsidTr="00606EA5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uto"/>
            </w:tcBorders>
            <w:vAlign w:val="center"/>
          </w:tcPr>
          <w:p w14:paraId="7B5A0B9E" w14:textId="325D85D5" w:rsidR="00724BB4" w:rsidRPr="00724BB4" w:rsidRDefault="00724BB4" w:rsidP="001F1679">
            <w:pPr>
              <w:spacing w:after="0" w:line="259" w:lineRule="auto"/>
              <w:ind w:left="0" w:firstLine="0"/>
              <w:rPr>
                <w:b/>
                <w:smallCaps/>
                <w:color w:val="auto"/>
                <w:sz w:val="22"/>
              </w:rPr>
            </w:pPr>
            <w:r w:rsidRPr="00724BB4">
              <w:rPr>
                <w:b/>
                <w:smallCaps/>
                <w:color w:val="auto"/>
                <w:sz w:val="22"/>
              </w:rPr>
              <w:lastRenderedPageBreak/>
              <w:t>Forma prowadzenia zajęć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A1D0" w14:textId="195B5BAD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Liczba godzin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7450" w14:textId="24B45CEC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Kalkulacja punktów ECTS</w:t>
            </w:r>
          </w:p>
        </w:tc>
      </w:tr>
      <w:tr w:rsidR="00724BB4" w:rsidRPr="00C01834" w14:paraId="5F7A1749" w14:textId="77777777" w:rsidTr="00606EA5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uto"/>
            </w:tcBorders>
          </w:tcPr>
          <w:p w14:paraId="660B9F7B" w14:textId="0377DC84" w:rsidR="00724BB4" w:rsidRPr="00C01834" w:rsidRDefault="00724BB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24BB4">
              <w:rPr>
                <w:b/>
                <w:color w:val="auto"/>
              </w:rPr>
              <w:t>Godziny kontaktowe z nauczycielem akademickim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6CB" w14:textId="25391159" w:rsidR="00724BB4" w:rsidRPr="00C01834" w:rsidRDefault="00724BB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646" w14:textId="64FBA34B" w:rsidR="00724BB4" w:rsidRPr="00C01834" w:rsidRDefault="00724BB4" w:rsidP="00D773DA">
            <w:pPr>
              <w:spacing w:after="160" w:line="259" w:lineRule="auto"/>
              <w:ind w:left="0" w:firstLine="0"/>
              <w:rPr>
                <w:b/>
                <w:color w:val="auto"/>
              </w:rPr>
            </w:pPr>
          </w:p>
        </w:tc>
      </w:tr>
      <w:tr w:rsidR="00C01834" w:rsidRPr="00C01834" w14:paraId="0E101504" w14:textId="77777777" w:rsidTr="00606EA5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6A893E5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wykład (W)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3E90C2" w14:textId="0103F29E" w:rsidR="00C01834" w:rsidRPr="00C01834" w:rsidRDefault="004B3229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4430C6" w14:textId="5A1FB33F" w:rsidR="00C01834" w:rsidRPr="00C01834" w:rsidRDefault="00176FF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0.4</w:t>
            </w:r>
          </w:p>
        </w:tc>
      </w:tr>
      <w:tr w:rsidR="00C01834" w:rsidRPr="00C01834" w14:paraId="665D0866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03025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seminarium (S)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07C71F6" w14:textId="1F48FD7E" w:rsidR="00C01834" w:rsidRPr="00C01834" w:rsidRDefault="004B3229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12C9500" w14:textId="10F42A6D" w:rsidR="00C01834" w:rsidRPr="00C01834" w:rsidRDefault="00176FF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0.6</w:t>
            </w:r>
          </w:p>
        </w:tc>
      </w:tr>
      <w:tr w:rsidR="00C01834" w:rsidRPr="00C01834" w14:paraId="31DDCE0A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182FD6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ćwiczenia (C)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EFE51B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A3517C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15F5C049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536179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e-learning (e-L)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7330FE3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CF534C1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384C3F11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DE60DA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zajęcia praktyczne (ZP)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13644B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9F7F3A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549053F5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01C3588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praktyka zawodowa (PZ)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53E91C0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C6A4971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3A068A09" w14:textId="77777777" w:rsidTr="00D773DA">
        <w:trPr>
          <w:trHeight w:val="381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FF1CB0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b/>
                <w:bCs/>
                <w:color w:val="auto"/>
              </w:rPr>
            </w:pPr>
            <w:r w:rsidRPr="00C01834">
              <w:rPr>
                <w:b/>
                <w:bCs/>
                <w:color w:val="auto"/>
              </w:rPr>
              <w:t>Samodzielna praca studenta</w:t>
            </w:r>
          </w:p>
        </w:tc>
      </w:tr>
      <w:tr w:rsidR="00C01834" w:rsidRPr="00C01834" w14:paraId="4638B006" w14:textId="77777777" w:rsidTr="00BB23E6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7EA417B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Przygotowanie do zajęć i zaliczeń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0DEC6BA" w14:textId="2F9A07B1" w:rsidR="00C01834" w:rsidRPr="00C01834" w:rsidRDefault="00176FF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75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D7AAC81" w14:textId="4325E526" w:rsidR="00C01834" w:rsidRPr="00C01834" w:rsidRDefault="00176FF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</w:tbl>
    <w:p w14:paraId="442CD670" w14:textId="0B1953D4" w:rsidR="00C01834" w:rsidRP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50"/>
        <w:gridCol w:w="9440"/>
      </w:tblGrid>
      <w:tr w:rsidR="00C92ECE" w:rsidRPr="00C01834" w14:paraId="11014E5F" w14:textId="77777777" w:rsidTr="00E53357">
        <w:trPr>
          <w:trHeight w:val="340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1414BB0" w14:textId="5207770C" w:rsidR="00C92ECE" w:rsidRPr="00C92ECE" w:rsidRDefault="00C92ECE" w:rsidP="00511A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</w:rPr>
            </w:pPr>
            <w:r w:rsidRPr="00C92ECE">
              <w:rPr>
                <w:b/>
                <w:smallCaps/>
                <w:color w:val="auto"/>
                <w:sz w:val="24"/>
              </w:rPr>
              <w:t xml:space="preserve">Cele </w:t>
            </w:r>
            <w:r w:rsidR="00BB23E6">
              <w:rPr>
                <w:b/>
                <w:smallCaps/>
                <w:color w:val="auto"/>
                <w:sz w:val="24"/>
              </w:rPr>
              <w:t>kształcenia</w:t>
            </w:r>
          </w:p>
        </w:tc>
      </w:tr>
      <w:tr w:rsidR="00C01834" w:rsidRPr="00C01834" w14:paraId="4BE2BC01" w14:textId="77777777" w:rsidTr="00E53357">
        <w:trPr>
          <w:trHeight w:val="340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72B6F84" w14:textId="77777777" w:rsidR="00C01834" w:rsidRPr="00C01834" w:rsidRDefault="00C01834" w:rsidP="00E53357">
            <w:pPr>
              <w:spacing w:after="0" w:line="259" w:lineRule="auto"/>
              <w:ind w:left="33" w:firstLine="0"/>
              <w:rPr>
                <w:color w:val="auto"/>
              </w:rPr>
            </w:pPr>
            <w:r w:rsidRPr="00C01834">
              <w:rPr>
                <w:color w:val="auto"/>
              </w:rPr>
              <w:t>C1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861D2DA" w14:textId="7B1ACCCC" w:rsidR="00C01834" w:rsidRPr="00C01834" w:rsidRDefault="004B3229" w:rsidP="00E53357">
            <w:pPr>
              <w:spacing w:after="0" w:line="259" w:lineRule="auto"/>
              <w:ind w:left="0" w:right="353" w:firstLine="0"/>
              <w:rPr>
                <w:color w:val="auto"/>
              </w:rPr>
            </w:pPr>
            <w:r w:rsidRPr="0008175F">
              <w:rPr>
                <w:color w:val="auto"/>
              </w:rPr>
              <w:t>Celem nauczania w zakresie przedmiotu „</w:t>
            </w:r>
            <w:r>
              <w:rPr>
                <w:color w:val="auto"/>
              </w:rPr>
              <w:t xml:space="preserve">Rozpowszechnianie informacji naukowej” jest kształtowanie umiejętności rozpowszechniania wyników badań naukowych dla rozwoju swojej dyscypliny, a także rozpowszechnianie wyników badań w różnych formach tak, aby były zrozumiałe dla odbiorcy. </w:t>
            </w:r>
            <w:r w:rsidRPr="0008175F">
              <w:rPr>
                <w:color w:val="auto"/>
              </w:rPr>
              <w:t xml:space="preserve"> </w:t>
            </w:r>
          </w:p>
        </w:tc>
      </w:tr>
    </w:tbl>
    <w:p w14:paraId="5560877D" w14:textId="47108A91" w:rsidR="00B8221A" w:rsidRPr="00E53357" w:rsidRDefault="00B8221A" w:rsidP="00CA3ACF">
      <w:pPr>
        <w:spacing w:after="11" w:line="259" w:lineRule="auto"/>
        <w:ind w:left="0" w:firstLine="0"/>
        <w:rPr>
          <w:bCs/>
          <w:color w:val="auto"/>
          <w:sz w:val="16"/>
          <w:szCs w:val="1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C01834" w14:paraId="35627450" w14:textId="77777777" w:rsidTr="00511ACE">
        <w:trPr>
          <w:trHeight w:val="39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E531BE8" w14:textId="7887220E" w:rsidR="00CA3ACF" w:rsidRPr="00CA3ACF" w:rsidRDefault="00CA3ACF" w:rsidP="00511A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color w:val="auto"/>
              </w:rPr>
            </w:pPr>
            <w:r w:rsidRPr="00CA3ACF">
              <w:rPr>
                <w:b/>
                <w:smallCaps/>
                <w:color w:val="auto"/>
                <w:sz w:val="24"/>
              </w:rPr>
              <w:t>efekty uczenia się</w:t>
            </w:r>
          </w:p>
        </w:tc>
      </w:tr>
      <w:tr w:rsidR="00C01834" w:rsidRPr="00C01834" w14:paraId="4731D0CC" w14:textId="77777777" w:rsidTr="00511ACE">
        <w:trPr>
          <w:trHeight w:val="77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BD5C5F3" w14:textId="77777777" w:rsidR="00C01834" w:rsidRPr="00C01834" w:rsidRDefault="00C01834" w:rsidP="00511ACE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Numer efektu uczenia się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317E827" w14:textId="77777777" w:rsidR="00C01834" w:rsidRPr="00C01834" w:rsidRDefault="00C01834" w:rsidP="00511ACE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</w:p>
        </w:tc>
      </w:tr>
      <w:tr w:rsidR="00C01834" w:rsidRPr="00C01834" w14:paraId="47DBE995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D23F787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Wiedzy – Absolwent zna i rozumie:</w:t>
            </w:r>
          </w:p>
        </w:tc>
      </w:tr>
      <w:tr w:rsidR="00C01834" w:rsidRPr="00C01834" w14:paraId="52665090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A9CD66A" w14:textId="7F3F012C" w:rsidR="00C01834" w:rsidRPr="00C01834" w:rsidRDefault="004B3229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E_W50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DDA7FD1" w14:textId="53F1E394" w:rsidR="00C01834" w:rsidRPr="00C01834" w:rsidRDefault="004B3229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A4594">
              <w:rPr>
                <w:color w:val="auto"/>
              </w:rPr>
              <w:t>Zna i rozumie znaczenie rozpowszechnia wyników badań naukowych dla rozwoju swojej dyscypliny oraz sposoby rozpowszechniania informacji naukowej</w:t>
            </w:r>
          </w:p>
        </w:tc>
      </w:tr>
      <w:tr w:rsidR="00C01834" w:rsidRPr="00C01834" w14:paraId="5EB91636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91FA99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Umiejętności – Absolwent potrafi:</w:t>
            </w:r>
          </w:p>
        </w:tc>
      </w:tr>
      <w:tr w:rsidR="00C01834" w:rsidRPr="00C01834" w14:paraId="79B138D6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D95FD17" w14:textId="415A910B" w:rsidR="00C01834" w:rsidRPr="00C01834" w:rsidRDefault="004B3229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E_U11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E1B55A3" w14:textId="54044346" w:rsidR="00C01834" w:rsidRPr="00C01834" w:rsidRDefault="004B3229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A4594">
              <w:rPr>
                <w:color w:val="auto"/>
              </w:rPr>
              <w:t>Potrafi przygotować i zaprezentować wyniki badań naukowych w różnych formatach oraz zaprezentować wyniki badań z uwzględnieniem grupy odbiorców.</w:t>
            </w:r>
          </w:p>
        </w:tc>
      </w:tr>
      <w:tr w:rsidR="00C01834" w:rsidRPr="00C01834" w14:paraId="1A876B0F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EDE55DE" w14:textId="37B4F5FC" w:rsidR="00C01834" w:rsidRPr="00C01834" w:rsidRDefault="004B3229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E_U78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1699FD2" w14:textId="77777777" w:rsidR="004B3229" w:rsidRPr="007A4594" w:rsidRDefault="004B3229" w:rsidP="004B322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A4594">
              <w:rPr>
                <w:color w:val="auto"/>
              </w:rPr>
              <w:t>Potrafi posługiwać się podstawowymi aktami prawnymi dotyczącymi ochrony własności</w:t>
            </w:r>
          </w:p>
          <w:p w14:paraId="5290DD52" w14:textId="0C2522B2" w:rsidR="00C01834" w:rsidRPr="00C01834" w:rsidRDefault="004B3229" w:rsidP="004B322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A4594">
              <w:rPr>
                <w:color w:val="auto"/>
              </w:rPr>
              <w:t>intelektualnej</w:t>
            </w:r>
          </w:p>
        </w:tc>
      </w:tr>
      <w:tr w:rsidR="004B3229" w:rsidRPr="00C01834" w14:paraId="76586F21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3D7BBF5" w14:textId="7F98AA7A" w:rsidR="004B3229" w:rsidRDefault="004B3229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E_U79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652822B" w14:textId="5EBBE13C" w:rsidR="004B3229" w:rsidRPr="007A4594" w:rsidRDefault="004B3229" w:rsidP="004B322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A4594">
              <w:rPr>
                <w:color w:val="auto"/>
              </w:rPr>
              <w:t>Potrafi rozpoznać sytuacje w których może dochodzić do naruszenia prawa własności intelektualnej</w:t>
            </w:r>
          </w:p>
        </w:tc>
      </w:tr>
      <w:tr w:rsidR="00C01834" w:rsidRPr="00C01834" w14:paraId="4AB40494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822D0E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Kompetencji społecznych – Absolwent jest gotów do:</w:t>
            </w:r>
          </w:p>
        </w:tc>
      </w:tr>
      <w:tr w:rsidR="00C01834" w:rsidRPr="00C01834" w14:paraId="268C452C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7208E7C" w14:textId="5FA27E76" w:rsidR="00C01834" w:rsidRPr="00C01834" w:rsidRDefault="004B3229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</w:t>
            </w:r>
            <w:r w:rsidR="00C01834" w:rsidRPr="00C01834">
              <w:rPr>
                <w:color w:val="auto"/>
              </w:rPr>
              <w:t>K1</w:t>
            </w:r>
            <w:r>
              <w:rPr>
                <w:color w:val="auto"/>
              </w:rPr>
              <w:t>8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7071A64" w14:textId="1FB93813" w:rsidR="00C01834" w:rsidRPr="00C01834" w:rsidRDefault="004B3229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Stale poszukuje nowych informacji na temat żywności</w:t>
            </w:r>
          </w:p>
        </w:tc>
      </w:tr>
    </w:tbl>
    <w:p w14:paraId="28C04E73" w14:textId="6A9C8562" w:rsidR="00C01834" w:rsidRPr="00FC0DCA" w:rsidRDefault="00C01834" w:rsidP="00FC0DCA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2252"/>
        <w:gridCol w:w="5387"/>
        <w:gridCol w:w="2551"/>
      </w:tblGrid>
      <w:tr w:rsidR="00CA3ACF" w:rsidRPr="00C01834" w14:paraId="578ED830" w14:textId="77777777" w:rsidTr="00511ACE">
        <w:trPr>
          <w:trHeight w:val="26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BD1B80F" w14:textId="76B7FD45" w:rsidR="00CA3ACF" w:rsidRPr="00CA3ACF" w:rsidRDefault="00CA3ACF" w:rsidP="00511ACE">
            <w:pPr>
              <w:pStyle w:val="Akapitzlist"/>
              <w:numPr>
                <w:ilvl w:val="0"/>
                <w:numId w:val="1"/>
              </w:numPr>
              <w:rPr>
                <w:b/>
                <w:smallCaps/>
                <w:color w:val="auto"/>
              </w:rPr>
            </w:pPr>
            <w:bookmarkStart w:id="0" w:name="_Hlk33527891"/>
            <w:r w:rsidRPr="00CA3ACF">
              <w:rPr>
                <w:b/>
                <w:smallCaps/>
                <w:color w:val="auto"/>
                <w:sz w:val="24"/>
              </w:rPr>
              <w:t>Zajęcia</w:t>
            </w:r>
          </w:p>
        </w:tc>
      </w:tr>
      <w:tr w:rsidR="00A3096F" w:rsidRPr="00C01834" w14:paraId="4EFDCA89" w14:textId="658C43A8" w:rsidTr="00A3096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48E4E77" w14:textId="77777777" w:rsidR="00A3096F" w:rsidRPr="00C01834" w:rsidRDefault="00A3096F" w:rsidP="00D773DA">
            <w:pPr>
              <w:spacing w:after="0" w:line="259" w:lineRule="auto"/>
              <w:ind w:left="5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lastRenderedPageBreak/>
              <w:t>Forma zajęć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2653062" w14:textId="77777777" w:rsidR="00A3096F" w:rsidRPr="00C01834" w:rsidRDefault="00A3096F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Treści programowe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10C661D" w14:textId="68947BFB" w:rsidR="00A3096F" w:rsidRPr="00C01834" w:rsidRDefault="00A3096F" w:rsidP="00A3096F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Efekty uczenia się</w:t>
            </w:r>
          </w:p>
        </w:tc>
      </w:tr>
      <w:tr w:rsidR="00A3096F" w:rsidRPr="00C01834" w14:paraId="1F8A43F4" w14:textId="63B63775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94FC6AD" w14:textId="6E277F50" w:rsidR="00A3096F" w:rsidRPr="00C01834" w:rsidRDefault="004B3229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Wykłady (10 godz.)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535A8A0" w14:textId="77777777" w:rsidR="002955D8" w:rsidRDefault="002955D8" w:rsidP="002955D8">
            <w:pPr>
              <w:pStyle w:val="Akapitzlist"/>
              <w:numPr>
                <w:ilvl w:val="0"/>
                <w:numId w:val="4"/>
              </w:numPr>
              <w:spacing w:after="160" w:line="278" w:lineRule="auto"/>
            </w:pPr>
            <w:r>
              <w:t>Formy rozpowszechniania wiedzy w dietetyce</w:t>
            </w:r>
          </w:p>
          <w:p w14:paraId="4692C6AF" w14:textId="77777777" w:rsidR="002955D8" w:rsidRDefault="002955D8" w:rsidP="002955D8">
            <w:pPr>
              <w:pStyle w:val="Akapitzlist"/>
              <w:numPr>
                <w:ilvl w:val="0"/>
                <w:numId w:val="4"/>
              </w:numPr>
              <w:spacing w:after="160" w:line="278" w:lineRule="auto"/>
            </w:pPr>
            <w:r>
              <w:t>Informacja naukowa w ochronie zdrowia – podstawowe zagadnienia</w:t>
            </w:r>
          </w:p>
          <w:p w14:paraId="07DD0922" w14:textId="77777777" w:rsidR="002955D8" w:rsidRDefault="002955D8" w:rsidP="002955D8">
            <w:pPr>
              <w:pStyle w:val="Akapitzlist"/>
              <w:numPr>
                <w:ilvl w:val="0"/>
                <w:numId w:val="4"/>
              </w:numPr>
              <w:spacing w:after="160" w:line="278" w:lineRule="auto"/>
            </w:pPr>
            <w:r>
              <w:t>Translacja wiedzy jako element informacji naukowej i relacje badaczy z politykami</w:t>
            </w:r>
            <w:r w:rsidRPr="00381812">
              <w:t xml:space="preserve"> </w:t>
            </w:r>
          </w:p>
          <w:p w14:paraId="45B423DC" w14:textId="77777777" w:rsidR="002955D8" w:rsidRDefault="002955D8" w:rsidP="002955D8">
            <w:pPr>
              <w:pStyle w:val="Akapitzlist"/>
              <w:numPr>
                <w:ilvl w:val="0"/>
                <w:numId w:val="4"/>
              </w:numPr>
              <w:spacing w:after="160" w:line="278" w:lineRule="auto"/>
            </w:pPr>
            <w:r>
              <w:t>Media społecznościowe jako narzędzie edukacyjne</w:t>
            </w:r>
          </w:p>
          <w:p w14:paraId="0485E40C" w14:textId="39356DF1" w:rsidR="00A3096F" w:rsidRPr="002955D8" w:rsidRDefault="002955D8" w:rsidP="002955D8">
            <w:pPr>
              <w:pStyle w:val="Akapitzlist"/>
              <w:numPr>
                <w:ilvl w:val="0"/>
                <w:numId w:val="4"/>
              </w:numPr>
              <w:spacing w:after="160" w:line="278" w:lineRule="auto"/>
            </w:pPr>
            <w:r>
              <w:t>Przygotowanie dietetyków do prowadzenia szkoleń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3B561ED" w14:textId="77777777" w:rsidR="00A3096F" w:rsidRDefault="002955D8" w:rsidP="00164C23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E_W50</w:t>
            </w:r>
          </w:p>
          <w:p w14:paraId="607A63EF" w14:textId="507A97DD" w:rsidR="002955D8" w:rsidRPr="00C01834" w:rsidRDefault="002955D8" w:rsidP="00164C23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</w:t>
            </w:r>
            <w:r w:rsidRPr="00C01834">
              <w:rPr>
                <w:color w:val="auto"/>
              </w:rPr>
              <w:t>K1</w:t>
            </w:r>
            <w:r>
              <w:rPr>
                <w:color w:val="auto"/>
              </w:rPr>
              <w:t>8</w:t>
            </w:r>
          </w:p>
        </w:tc>
      </w:tr>
      <w:tr w:rsidR="00A3096F" w:rsidRPr="00C01834" w14:paraId="6B8FA3CA" w14:textId="5258BF42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65DA5D5" w14:textId="626A0365" w:rsidR="00A3096F" w:rsidRPr="00C01834" w:rsidRDefault="004B3229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Seminaria (15 godzin.)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365DE69" w14:textId="77777777" w:rsidR="002955D8" w:rsidRDefault="002955D8" w:rsidP="002955D8">
            <w:pPr>
              <w:pStyle w:val="Akapitzlist"/>
              <w:numPr>
                <w:ilvl w:val="0"/>
                <w:numId w:val="5"/>
              </w:numPr>
              <w:spacing w:after="160" w:line="278" w:lineRule="auto"/>
            </w:pPr>
            <w:r>
              <w:t>Informacja naukowa a informacja medialna (komunikacja medialna)</w:t>
            </w:r>
          </w:p>
          <w:p w14:paraId="361230AC" w14:textId="77777777" w:rsidR="002955D8" w:rsidRDefault="002955D8" w:rsidP="002955D8">
            <w:pPr>
              <w:pStyle w:val="Akapitzlist"/>
              <w:numPr>
                <w:ilvl w:val="0"/>
                <w:numId w:val="5"/>
              </w:numPr>
              <w:spacing w:after="160" w:line="278" w:lineRule="auto"/>
            </w:pPr>
            <w:r>
              <w:t>Krytyczna lektura publikacji naukowych i źródeł online</w:t>
            </w:r>
          </w:p>
          <w:p w14:paraId="72E1F7BE" w14:textId="6C1C2324" w:rsidR="002955D8" w:rsidRPr="002955D8" w:rsidRDefault="002955D8" w:rsidP="002955D8">
            <w:pPr>
              <w:pStyle w:val="Akapitzlist"/>
              <w:numPr>
                <w:ilvl w:val="0"/>
                <w:numId w:val="5"/>
              </w:numPr>
              <w:spacing w:after="160" w:line="278" w:lineRule="auto"/>
            </w:pPr>
            <w:r w:rsidRPr="002955D8">
              <w:t>Jakość informacji naukowej (drapieżne czasopisma i konferencje; recenzje naukowe)</w:t>
            </w:r>
          </w:p>
          <w:p w14:paraId="61EA3C3E" w14:textId="1E0C84C6" w:rsidR="002955D8" w:rsidRDefault="002955D8" w:rsidP="002955D8">
            <w:pPr>
              <w:pStyle w:val="Akapitzlist"/>
              <w:numPr>
                <w:ilvl w:val="0"/>
                <w:numId w:val="5"/>
              </w:numPr>
              <w:spacing w:after="160" w:line="278" w:lineRule="auto"/>
            </w:pPr>
            <w:r>
              <w:t>Przywództwo</w:t>
            </w:r>
            <w:r w:rsidR="00C73DBC">
              <w:t>/specyfika prowadzenia warsztatów i szkoleń</w:t>
            </w:r>
          </w:p>
          <w:p w14:paraId="21AFAD14" w14:textId="3CA682EA" w:rsidR="00A3096F" w:rsidRPr="002955D8" w:rsidRDefault="002955D8" w:rsidP="002955D8">
            <w:pPr>
              <w:pStyle w:val="Akapitzlist"/>
              <w:numPr>
                <w:ilvl w:val="0"/>
                <w:numId w:val="5"/>
              </w:numPr>
              <w:spacing w:after="160" w:line="278" w:lineRule="auto"/>
            </w:pPr>
            <w:r w:rsidRPr="00270C4D">
              <w:t>Wyszukanie informacji w mediach społecznościowych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E34E9FA" w14:textId="77777777" w:rsidR="002955D8" w:rsidRDefault="002955D8" w:rsidP="002955D8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E_W50</w:t>
            </w:r>
          </w:p>
          <w:p w14:paraId="2C4F211E" w14:textId="77777777" w:rsidR="00A3096F" w:rsidRDefault="002955D8" w:rsidP="00164C23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E_U11</w:t>
            </w:r>
          </w:p>
          <w:p w14:paraId="5B2D101D" w14:textId="77777777" w:rsidR="002955D8" w:rsidRDefault="002955D8" w:rsidP="00164C23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E_U78</w:t>
            </w:r>
          </w:p>
          <w:p w14:paraId="31AE3559" w14:textId="50393B1A" w:rsidR="002955D8" w:rsidRPr="00C01834" w:rsidRDefault="002955D8" w:rsidP="00164C23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E_U79</w:t>
            </w:r>
          </w:p>
        </w:tc>
      </w:tr>
      <w:bookmarkEnd w:id="0"/>
    </w:tbl>
    <w:p w14:paraId="346E8384" w14:textId="77777777" w:rsidR="00014630" w:rsidRDefault="00014630" w:rsidP="00E55362">
      <w:pPr>
        <w:pStyle w:val="Nagwek1"/>
        <w:spacing w:after="0"/>
        <w:ind w:left="0" w:firstLine="0"/>
        <w:jc w:val="left"/>
        <w:rPr>
          <w:color w:val="auto"/>
        </w:rPr>
      </w:pPr>
    </w:p>
    <w:tbl>
      <w:tblPr>
        <w:tblStyle w:val="TableGrid"/>
        <w:tblW w:w="5000" w:type="pct"/>
        <w:tblInd w:w="0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88"/>
      </w:tblGrid>
      <w:tr w:rsidR="002955D8" w:rsidRPr="00C01834" w14:paraId="2D101F15" w14:textId="77777777" w:rsidTr="002955D8">
        <w:trPr>
          <w:trHeight w:val="265"/>
        </w:trPr>
        <w:tc>
          <w:tcPr>
            <w:tcW w:w="5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A8C8D28" w14:textId="0D52F38E" w:rsidR="00014630" w:rsidRPr="00014630" w:rsidRDefault="00014630" w:rsidP="00511ACE">
            <w:pPr>
              <w:pStyle w:val="Akapitzlist"/>
              <w:numPr>
                <w:ilvl w:val="0"/>
                <w:numId w:val="1"/>
              </w:numPr>
              <w:rPr>
                <w:b/>
                <w:smallCaps/>
                <w:color w:val="auto"/>
              </w:rPr>
            </w:pPr>
            <w:bookmarkStart w:id="1" w:name="_Hlk33528811"/>
            <w:r w:rsidRPr="00014630">
              <w:rPr>
                <w:b/>
                <w:smallCaps/>
                <w:color w:val="auto"/>
                <w:sz w:val="24"/>
              </w:rPr>
              <w:t>Literatura</w:t>
            </w:r>
          </w:p>
        </w:tc>
      </w:tr>
      <w:tr w:rsidR="002955D8" w:rsidRPr="00C01834" w14:paraId="61C9AAC8" w14:textId="77777777" w:rsidTr="002955D8">
        <w:trPr>
          <w:trHeight w:val="265"/>
        </w:trPr>
        <w:tc>
          <w:tcPr>
            <w:tcW w:w="5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5EA1F8F" w14:textId="04AA8A4F" w:rsidR="00014630" w:rsidRPr="00C01834" w:rsidRDefault="00014630" w:rsidP="009E3ED7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Obowiązkowa</w:t>
            </w:r>
          </w:p>
        </w:tc>
      </w:tr>
      <w:bookmarkEnd w:id="1"/>
      <w:tr w:rsidR="00C73DBC" w:rsidRPr="00C73DBC" w14:paraId="493D1E2C" w14:textId="77777777" w:rsidTr="002955D8">
        <w:trPr>
          <w:trHeight w:val="265"/>
        </w:trPr>
        <w:tc>
          <w:tcPr>
            <w:tcW w:w="5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FD11CCB" w14:textId="77777777" w:rsidR="002955D8" w:rsidRPr="00C73DBC" w:rsidRDefault="002955D8" w:rsidP="00C73DBC">
            <w:pPr>
              <w:pStyle w:val="Bezodstpw"/>
              <w:rPr>
                <w:color w:val="000000" w:themeColor="text1"/>
              </w:rPr>
            </w:pPr>
            <w:r w:rsidRPr="00C73DBC">
              <w:rPr>
                <w:color w:val="000000" w:themeColor="text1"/>
              </w:rPr>
              <w:t>Materiały z wykładów i seminariów</w:t>
            </w:r>
          </w:p>
          <w:p w14:paraId="5FBE5474" w14:textId="77777777" w:rsidR="00C73DBC" w:rsidRPr="00C73DBC" w:rsidRDefault="00C73DBC" w:rsidP="00C73DBC">
            <w:pPr>
              <w:pStyle w:val="Bezodstpw"/>
              <w:rPr>
                <w:color w:val="000000" w:themeColor="text1"/>
              </w:rPr>
            </w:pPr>
            <w:r w:rsidRPr="00C73DBC">
              <w:rPr>
                <w:color w:val="000000" w:themeColor="text1"/>
              </w:rPr>
              <w:t xml:space="preserve">Zbigniew </w:t>
            </w:r>
            <w:proofErr w:type="spellStart"/>
            <w:r w:rsidRPr="00C73DBC">
              <w:rPr>
                <w:color w:val="000000" w:themeColor="text1"/>
              </w:rPr>
              <w:t>Bartuzi</w:t>
            </w:r>
            <w:proofErr w:type="spellEnd"/>
            <w:r w:rsidRPr="00C73DBC">
              <w:rPr>
                <w:color w:val="000000" w:themeColor="text1"/>
              </w:rPr>
              <w:t xml:space="preserve"> i in., Dietetyka oparta na dowodach. Wydawnictwo </w:t>
            </w:r>
            <w:proofErr w:type="spellStart"/>
            <w:r w:rsidRPr="00C73DBC">
              <w:rPr>
                <w:color w:val="000000" w:themeColor="text1"/>
              </w:rPr>
              <w:t>MedPharm</w:t>
            </w:r>
            <w:proofErr w:type="spellEnd"/>
            <w:r w:rsidRPr="00C73DBC">
              <w:rPr>
                <w:color w:val="000000" w:themeColor="text1"/>
              </w:rPr>
              <w:t xml:space="preserve"> Polska, 2016</w:t>
            </w:r>
          </w:p>
          <w:p w14:paraId="10528821" w14:textId="4D2FB1B2" w:rsidR="00C73DBC" w:rsidRPr="00C73DBC" w:rsidRDefault="00C73DBC" w:rsidP="00C73DBC">
            <w:pPr>
              <w:pStyle w:val="Bezodstpw"/>
              <w:rPr>
                <w:color w:val="000000" w:themeColor="text1"/>
              </w:rPr>
            </w:pPr>
            <w:r w:rsidRPr="00C73DBC">
              <w:rPr>
                <w:color w:val="000000" w:themeColor="text1"/>
              </w:rPr>
              <w:t xml:space="preserve">Gajda R., Broniecka A. </w:t>
            </w:r>
            <w:r w:rsidRPr="00C73DBC">
              <w:rPr>
                <w:color w:val="000000" w:themeColor="text1"/>
              </w:rPr>
              <w:t>M</w:t>
            </w:r>
            <w:r w:rsidRPr="00C73DBC">
              <w:rPr>
                <w:color w:val="000000" w:themeColor="text1"/>
              </w:rPr>
              <w:t>etodologia badań żywieniowych Akademia Wychowania Fizycznego Wrocław 2018</w:t>
            </w:r>
          </w:p>
        </w:tc>
      </w:tr>
      <w:tr w:rsidR="002955D8" w:rsidRPr="00C01834" w14:paraId="5412C923" w14:textId="77777777" w:rsidTr="002955D8">
        <w:trPr>
          <w:trHeight w:val="265"/>
        </w:trPr>
        <w:tc>
          <w:tcPr>
            <w:tcW w:w="5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3725425" w14:textId="64E34C75" w:rsidR="00014630" w:rsidRPr="00014630" w:rsidRDefault="00014630" w:rsidP="009E3ED7">
            <w:pPr>
              <w:spacing w:after="0" w:line="259" w:lineRule="auto"/>
              <w:ind w:left="0" w:right="7996" w:firstLine="0"/>
              <w:rPr>
                <w:b/>
                <w:bCs/>
                <w:color w:val="auto"/>
              </w:rPr>
            </w:pPr>
            <w:r w:rsidRPr="00014630">
              <w:rPr>
                <w:b/>
                <w:bCs/>
                <w:color w:val="auto"/>
              </w:rPr>
              <w:t>Uzupełniająca</w:t>
            </w:r>
          </w:p>
        </w:tc>
      </w:tr>
      <w:tr w:rsidR="002955D8" w:rsidRPr="00C01834" w14:paraId="2B0597DD" w14:textId="77777777" w:rsidTr="002955D8">
        <w:trPr>
          <w:trHeight w:val="265"/>
        </w:trPr>
        <w:tc>
          <w:tcPr>
            <w:tcW w:w="5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31C55DAC" w14:textId="77777777" w:rsidR="002955D8" w:rsidRDefault="002955D8" w:rsidP="002955D8">
            <w:pPr>
              <w:spacing w:after="0" w:line="259" w:lineRule="auto"/>
              <w:ind w:left="0" w:right="1767" w:firstLine="0"/>
            </w:pPr>
            <w:r w:rsidRPr="0008175F">
              <w:rPr>
                <w:color w:val="auto"/>
              </w:rPr>
              <w:t xml:space="preserve">Paweł Kawalec, Piotr Lipski, Rafał Wodzisz. Elementy informacji naukowej. Lublin Wydawnictwo KUL 2011: </w:t>
            </w:r>
            <w:r>
              <w:rPr>
                <w:color w:val="auto"/>
              </w:rPr>
              <w:t xml:space="preserve"> </w:t>
            </w:r>
            <w:hyperlink r:id="rId14" w:history="1">
              <w:r w:rsidRPr="00015B8A">
                <w:rPr>
                  <w:rStyle w:val="Hipercze"/>
                </w:rPr>
                <w:t>https://www.researchgate.net/publication/259148646_Elementy_informacji_naukowej</w:t>
              </w:r>
            </w:hyperlink>
          </w:p>
          <w:p w14:paraId="47BFFACE" w14:textId="21721CBE" w:rsidR="00014630" w:rsidRPr="00C01834" w:rsidRDefault="002955D8" w:rsidP="002955D8">
            <w:pPr>
              <w:spacing w:after="0" w:line="259" w:lineRule="auto"/>
              <w:ind w:left="0" w:right="1767" w:firstLine="0"/>
              <w:rPr>
                <w:color w:val="auto"/>
              </w:rPr>
            </w:pPr>
            <w:proofErr w:type="spellStart"/>
            <w:r w:rsidRPr="0008175F">
              <w:rPr>
                <w:color w:val="auto"/>
              </w:rPr>
              <w:t>Zenderowski</w:t>
            </w:r>
            <w:proofErr w:type="spellEnd"/>
            <w:r w:rsidRPr="0008175F">
              <w:rPr>
                <w:color w:val="auto"/>
              </w:rPr>
              <w:t xml:space="preserve"> R. Technika pisania prac magisterskich i licencjackich: dyplom: poradnik, Warszawa </w:t>
            </w:r>
            <w:proofErr w:type="spellStart"/>
            <w:r w:rsidRPr="0008175F">
              <w:rPr>
                <w:color w:val="auto"/>
              </w:rPr>
              <w:t>CeDeWu</w:t>
            </w:r>
            <w:proofErr w:type="spellEnd"/>
            <w:r w:rsidRPr="0008175F">
              <w:rPr>
                <w:color w:val="auto"/>
              </w:rPr>
              <w:t xml:space="preserve"> 2015.</w:t>
            </w:r>
          </w:p>
        </w:tc>
      </w:tr>
    </w:tbl>
    <w:p w14:paraId="4742B585" w14:textId="7E4DA10D" w:rsidR="00C01834" w:rsidRPr="00E55362" w:rsidRDefault="00C01834" w:rsidP="00E55362">
      <w:pPr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5812"/>
        <w:gridCol w:w="2551"/>
      </w:tblGrid>
      <w:tr w:rsidR="00CA3ACF" w:rsidRPr="00C01834" w14:paraId="20104B8B" w14:textId="77777777" w:rsidTr="00511ACE">
        <w:trPr>
          <w:trHeight w:val="38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955EA74" w14:textId="7E489DC8" w:rsidR="00CA3ACF" w:rsidRPr="00014630" w:rsidRDefault="00CA3ACF" w:rsidP="00511ACE">
            <w:pPr>
              <w:pStyle w:val="Akapitzlist"/>
              <w:numPr>
                <w:ilvl w:val="0"/>
                <w:numId w:val="1"/>
              </w:numPr>
              <w:rPr>
                <w:smallCaps/>
                <w:color w:val="auto"/>
              </w:rPr>
            </w:pPr>
            <w:r w:rsidRPr="00511ACE">
              <w:rPr>
                <w:b/>
                <w:smallCaps/>
                <w:color w:val="auto"/>
                <w:sz w:val="24"/>
              </w:rPr>
              <w:t>Sposoby weryfikacji efektów uczenia się</w:t>
            </w:r>
          </w:p>
        </w:tc>
      </w:tr>
      <w:tr w:rsidR="00A3096F" w:rsidRPr="00C01834" w14:paraId="5760A1E8" w14:textId="77777777" w:rsidTr="00CA3ACF">
        <w:trPr>
          <w:trHeight w:val="597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53A936B" w14:textId="40F20003" w:rsidR="00A3096F" w:rsidRPr="00C01834" w:rsidRDefault="00055966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S</w:t>
            </w:r>
            <w:r w:rsidR="00A3096F" w:rsidRPr="00C01834">
              <w:rPr>
                <w:b/>
                <w:color w:val="auto"/>
              </w:rPr>
              <w:t>ymbol przedmiotowego efektu uczenia się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893704D" w14:textId="5B984114" w:rsidR="00A3096F" w:rsidRPr="00C01834" w:rsidRDefault="00A3096F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Sposoby weryfikacji efektu </w:t>
            </w:r>
            <w:r w:rsidR="00CA3ACF">
              <w:rPr>
                <w:b/>
                <w:color w:val="auto"/>
              </w:rPr>
              <w:t>uczenia się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B481529" w14:textId="77777777" w:rsidR="00A3096F" w:rsidRPr="00C01834" w:rsidRDefault="00A3096F" w:rsidP="00D773DA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Kryterium zaliczenia</w:t>
            </w:r>
          </w:p>
        </w:tc>
      </w:tr>
      <w:tr w:rsidR="00A3096F" w:rsidRPr="00C01834" w14:paraId="387B7A57" w14:textId="77777777" w:rsidTr="00511ACE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1301D38" w14:textId="77777777" w:rsidR="00A3096F" w:rsidRPr="00AD2F54" w:rsidRDefault="00A3096F" w:rsidP="00511ACE">
            <w:pPr>
              <w:spacing w:after="0" w:line="259" w:lineRule="auto"/>
              <w:ind w:left="0" w:firstLine="0"/>
              <w:jc w:val="center"/>
              <w:rPr>
                <w:i/>
                <w:iCs/>
                <w:color w:val="auto"/>
              </w:rPr>
            </w:pPr>
            <w:r w:rsidRPr="00AD2F54">
              <w:rPr>
                <w:i/>
                <w:iCs/>
                <w:color w:val="auto"/>
                <w:sz w:val="16"/>
                <w:szCs w:val="20"/>
              </w:rPr>
              <w:t>Np. A.W1, A.U1, K1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F745027" w14:textId="00EDFBD3" w:rsidR="00A3096F" w:rsidRPr="00AD2F54" w:rsidRDefault="00A3096F" w:rsidP="00511ACE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 w:rsidRPr="00AD2F54">
              <w:rPr>
                <w:i/>
                <w:iCs/>
                <w:color w:val="auto"/>
                <w:sz w:val="16"/>
                <w:szCs w:val="20"/>
              </w:rPr>
              <w:t>Pole definiuje metody wykorzystywane do oceniania studentów, np. kartkówka, kolokwium, raport z ćwiczeń itp.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C33C0E3" w14:textId="6B77F67A" w:rsidR="00A3096F" w:rsidRPr="00AD2F54" w:rsidRDefault="00A3096F" w:rsidP="00511ACE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 w:rsidRPr="00AD2F54">
              <w:rPr>
                <w:i/>
                <w:iCs/>
                <w:color w:val="auto"/>
                <w:sz w:val="16"/>
                <w:szCs w:val="20"/>
              </w:rPr>
              <w:t>Np. próg zaliczeniowy</w:t>
            </w:r>
          </w:p>
        </w:tc>
      </w:tr>
      <w:tr w:rsidR="00A3096F" w:rsidRPr="00C01834" w14:paraId="059BC205" w14:textId="77777777" w:rsidTr="00CA3ACF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4112615" w14:textId="6039E4A4" w:rsidR="00A3096F" w:rsidRPr="00C01834" w:rsidRDefault="002955D8" w:rsidP="002955D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E_W50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77E1DE" w14:textId="2D3CF37C" w:rsidR="00A3096F" w:rsidRPr="00C01834" w:rsidRDefault="002955D8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08175F">
              <w:rPr>
                <w:color w:val="auto"/>
              </w:rPr>
              <w:t>Elektroniczne kolokwium testowe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78B0AD3" w14:textId="77777777" w:rsidR="00A957E3" w:rsidRPr="00A957E3" w:rsidRDefault="00A957E3" w:rsidP="00A957E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957E3">
              <w:rPr>
                <w:color w:val="auto"/>
              </w:rPr>
              <w:t>Test w formie elektronicznej,</w:t>
            </w:r>
          </w:p>
          <w:p w14:paraId="5C2B1E50" w14:textId="77777777" w:rsidR="00A957E3" w:rsidRPr="00A957E3" w:rsidRDefault="00A957E3" w:rsidP="00A957E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957E3">
              <w:rPr>
                <w:color w:val="auto"/>
              </w:rPr>
              <w:t>składający się z 30 pytań,</w:t>
            </w:r>
          </w:p>
          <w:p w14:paraId="7D36BED9" w14:textId="77777777" w:rsidR="00A957E3" w:rsidRPr="00A957E3" w:rsidRDefault="00A957E3" w:rsidP="00A957E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957E3">
              <w:rPr>
                <w:color w:val="auto"/>
              </w:rPr>
              <w:t>jednokrotnego wyboru</w:t>
            </w:r>
          </w:p>
          <w:p w14:paraId="3844783A" w14:textId="77777777" w:rsidR="00A957E3" w:rsidRPr="00A957E3" w:rsidRDefault="00A957E3" w:rsidP="00A957E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957E3">
              <w:rPr>
                <w:color w:val="auto"/>
              </w:rPr>
              <w:t>&lt;51% – 2,0 (</w:t>
            </w:r>
            <w:proofErr w:type="spellStart"/>
            <w:r w:rsidRPr="00A957E3">
              <w:rPr>
                <w:color w:val="auto"/>
              </w:rPr>
              <w:t>ndst</w:t>
            </w:r>
            <w:proofErr w:type="spellEnd"/>
            <w:r w:rsidRPr="00A957E3">
              <w:rPr>
                <w:color w:val="auto"/>
              </w:rPr>
              <w:t>)</w:t>
            </w:r>
          </w:p>
          <w:p w14:paraId="35C52A67" w14:textId="77777777" w:rsidR="00A957E3" w:rsidRPr="00A957E3" w:rsidRDefault="00A957E3" w:rsidP="00A957E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957E3">
              <w:rPr>
                <w:color w:val="auto"/>
              </w:rPr>
              <w:t>51-60% - 3,0 (</w:t>
            </w:r>
            <w:proofErr w:type="spellStart"/>
            <w:r w:rsidRPr="00A957E3">
              <w:rPr>
                <w:color w:val="auto"/>
              </w:rPr>
              <w:t>dost</w:t>
            </w:r>
            <w:proofErr w:type="spellEnd"/>
            <w:r w:rsidRPr="00A957E3">
              <w:rPr>
                <w:color w:val="auto"/>
              </w:rPr>
              <w:t>)</w:t>
            </w:r>
          </w:p>
          <w:p w14:paraId="67F88962" w14:textId="77777777" w:rsidR="00A957E3" w:rsidRPr="00A957E3" w:rsidRDefault="00A957E3" w:rsidP="00A957E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957E3">
              <w:rPr>
                <w:color w:val="auto"/>
              </w:rPr>
              <w:t>61-70% - 3,5 (</w:t>
            </w:r>
            <w:proofErr w:type="spellStart"/>
            <w:r w:rsidRPr="00A957E3">
              <w:rPr>
                <w:color w:val="auto"/>
              </w:rPr>
              <w:t>ddb</w:t>
            </w:r>
            <w:proofErr w:type="spellEnd"/>
            <w:r w:rsidRPr="00A957E3">
              <w:rPr>
                <w:color w:val="auto"/>
              </w:rPr>
              <w:t>)</w:t>
            </w:r>
          </w:p>
          <w:p w14:paraId="44BB57E2" w14:textId="77777777" w:rsidR="00A957E3" w:rsidRPr="00A957E3" w:rsidRDefault="00A957E3" w:rsidP="00A957E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957E3">
              <w:rPr>
                <w:color w:val="auto"/>
              </w:rPr>
              <w:t>71-80% - 4,0 (</w:t>
            </w:r>
            <w:proofErr w:type="spellStart"/>
            <w:r w:rsidRPr="00A957E3">
              <w:rPr>
                <w:color w:val="auto"/>
              </w:rPr>
              <w:t>db</w:t>
            </w:r>
            <w:proofErr w:type="spellEnd"/>
            <w:r w:rsidRPr="00A957E3">
              <w:rPr>
                <w:color w:val="auto"/>
              </w:rPr>
              <w:t>)</w:t>
            </w:r>
          </w:p>
          <w:p w14:paraId="6227466D" w14:textId="77777777" w:rsidR="00A957E3" w:rsidRPr="00A957E3" w:rsidRDefault="00A957E3" w:rsidP="00A957E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957E3">
              <w:rPr>
                <w:color w:val="auto"/>
              </w:rPr>
              <w:t>81-90% - 4,5 (</w:t>
            </w:r>
            <w:proofErr w:type="spellStart"/>
            <w:r w:rsidRPr="00A957E3">
              <w:rPr>
                <w:color w:val="auto"/>
              </w:rPr>
              <w:t>pdb</w:t>
            </w:r>
            <w:proofErr w:type="spellEnd"/>
            <w:r w:rsidRPr="00A957E3">
              <w:rPr>
                <w:color w:val="auto"/>
              </w:rPr>
              <w:t>)</w:t>
            </w:r>
          </w:p>
          <w:p w14:paraId="4D20FD21" w14:textId="15D0855C" w:rsidR="00A3096F" w:rsidRPr="00C01834" w:rsidRDefault="00A957E3" w:rsidP="00A957E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957E3">
              <w:rPr>
                <w:color w:val="auto"/>
              </w:rPr>
              <w:t>&gt;90% - 5,0 (</w:t>
            </w:r>
            <w:proofErr w:type="spellStart"/>
            <w:r w:rsidRPr="00A957E3">
              <w:rPr>
                <w:color w:val="auto"/>
              </w:rPr>
              <w:t>bdb</w:t>
            </w:r>
            <w:proofErr w:type="spellEnd"/>
            <w:r>
              <w:rPr>
                <w:color w:val="auto"/>
              </w:rPr>
              <w:t>)</w:t>
            </w:r>
          </w:p>
        </w:tc>
      </w:tr>
      <w:tr w:rsidR="002955D8" w:rsidRPr="00C01834" w14:paraId="0D62BD7B" w14:textId="77777777" w:rsidTr="00CA3ACF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00BDE6B" w14:textId="77777777" w:rsidR="002955D8" w:rsidRDefault="002955D8" w:rsidP="002955D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E_U11</w:t>
            </w:r>
          </w:p>
          <w:p w14:paraId="02607455" w14:textId="77777777" w:rsidR="002955D8" w:rsidRDefault="002955D8" w:rsidP="002955D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E_U78</w:t>
            </w:r>
          </w:p>
          <w:p w14:paraId="47B8057D" w14:textId="77777777" w:rsidR="002955D8" w:rsidRDefault="002955D8" w:rsidP="002955D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E_U79</w:t>
            </w:r>
          </w:p>
          <w:p w14:paraId="0E17A9ED" w14:textId="6A1A587E" w:rsidR="002955D8" w:rsidRDefault="002955D8" w:rsidP="002955D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E_K18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CDE9B13" w14:textId="66793E1C" w:rsidR="002955D8" w:rsidRPr="0008175F" w:rsidRDefault="00A957E3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 xml:space="preserve">Analiza funkcjonowania w </w:t>
            </w:r>
            <w:proofErr w:type="spellStart"/>
            <w:r>
              <w:rPr>
                <w:color w:val="auto"/>
              </w:rPr>
              <w:t>social</w:t>
            </w:r>
            <w:proofErr w:type="spellEnd"/>
            <w:r>
              <w:rPr>
                <w:color w:val="auto"/>
              </w:rPr>
              <w:t xml:space="preserve"> mediach wylosowanego tematu z zakresu nauk o żywieniu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78C3C9C" w14:textId="77777777" w:rsidR="002955D8" w:rsidRDefault="00A957E3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 xml:space="preserve">Prezentacja multimedialna, mająca na celu ocenę jakości przekazywanych informacji w </w:t>
            </w:r>
            <w:proofErr w:type="spellStart"/>
            <w:r>
              <w:rPr>
                <w:color w:val="auto"/>
              </w:rPr>
              <w:t>social</w:t>
            </w:r>
            <w:proofErr w:type="spellEnd"/>
            <w:r>
              <w:rPr>
                <w:color w:val="auto"/>
              </w:rPr>
              <w:t xml:space="preserve"> mediach (max. 15 punktów):</w:t>
            </w:r>
          </w:p>
          <w:p w14:paraId="072A44BA" w14:textId="7A9A6C53" w:rsidR="00A957E3" w:rsidRDefault="00A957E3" w:rsidP="00A957E3">
            <w:pPr>
              <w:pStyle w:val="Akapitzlist"/>
              <w:numPr>
                <w:ilvl w:val="0"/>
                <w:numId w:val="6"/>
              </w:numPr>
              <w:spacing w:line="259" w:lineRule="auto"/>
              <w:rPr>
                <w:color w:val="auto"/>
              </w:rPr>
            </w:pPr>
            <w:r w:rsidRPr="00A957E3">
              <w:rPr>
                <w:color w:val="auto"/>
              </w:rPr>
              <w:lastRenderedPageBreak/>
              <w:t xml:space="preserve">Przedstawienie funkcjonowania danego tematu w różnych </w:t>
            </w:r>
            <w:proofErr w:type="spellStart"/>
            <w:r w:rsidRPr="00A957E3">
              <w:rPr>
                <w:color w:val="auto"/>
              </w:rPr>
              <w:t>social</w:t>
            </w:r>
            <w:proofErr w:type="spellEnd"/>
            <w:r w:rsidRPr="00A957E3">
              <w:rPr>
                <w:color w:val="auto"/>
              </w:rPr>
              <w:t xml:space="preserve"> mediach (Facebook, Instagram, </w:t>
            </w:r>
            <w:proofErr w:type="spellStart"/>
            <w:r w:rsidRPr="00A957E3">
              <w:rPr>
                <w:color w:val="auto"/>
              </w:rPr>
              <w:t>TikTok</w:t>
            </w:r>
            <w:proofErr w:type="spellEnd"/>
            <w:r w:rsidRPr="00A957E3">
              <w:rPr>
                <w:color w:val="auto"/>
              </w:rPr>
              <w:t>, X itp.)</w:t>
            </w:r>
            <w:r>
              <w:rPr>
                <w:color w:val="auto"/>
              </w:rPr>
              <w:t xml:space="preserve"> – 5 punktów</w:t>
            </w:r>
          </w:p>
          <w:p w14:paraId="0FBFB5BE" w14:textId="07A09345" w:rsidR="00A957E3" w:rsidRPr="00A957E3" w:rsidRDefault="00A957E3" w:rsidP="00A957E3">
            <w:pPr>
              <w:pStyle w:val="Akapitzlist"/>
              <w:numPr>
                <w:ilvl w:val="0"/>
                <w:numId w:val="6"/>
              </w:numPr>
              <w:spacing w:line="259" w:lineRule="auto"/>
              <w:rPr>
                <w:color w:val="auto"/>
              </w:rPr>
            </w:pPr>
            <w:r w:rsidRPr="00A957E3">
              <w:rPr>
                <w:color w:val="auto"/>
              </w:rPr>
              <w:t>Ocena jakości znalezionych postów/rolek, odniesienie do wytycznych np. towarzystw naukowych</w:t>
            </w:r>
            <w:r>
              <w:rPr>
                <w:color w:val="auto"/>
              </w:rPr>
              <w:t xml:space="preserve"> - punktów</w:t>
            </w:r>
          </w:p>
          <w:p w14:paraId="42F007A9" w14:textId="3E0D7FE2" w:rsidR="00A957E3" w:rsidRPr="00A957E3" w:rsidRDefault="00A957E3" w:rsidP="00A957E3">
            <w:pPr>
              <w:pStyle w:val="Akapitzlist"/>
              <w:numPr>
                <w:ilvl w:val="0"/>
                <w:numId w:val="6"/>
              </w:numPr>
              <w:spacing w:line="259" w:lineRule="auto"/>
              <w:rPr>
                <w:color w:val="auto"/>
              </w:rPr>
            </w:pPr>
            <w:r w:rsidRPr="00A957E3">
              <w:rPr>
                <w:color w:val="auto"/>
              </w:rPr>
              <w:t>Wskazanie skutków i potencjalnych zagrożeń rozpowszechniania nieprawdziwej informacji w obszarze wylosowanego tematu</w:t>
            </w:r>
            <w:r>
              <w:rPr>
                <w:color w:val="auto"/>
              </w:rPr>
              <w:t xml:space="preserve"> – 5 punktów</w:t>
            </w:r>
          </w:p>
        </w:tc>
      </w:tr>
    </w:tbl>
    <w:p w14:paraId="436EE3ED" w14:textId="77777777" w:rsidR="00C01834" w:rsidRPr="00E55362" w:rsidRDefault="00C01834" w:rsidP="00055966">
      <w:pPr>
        <w:spacing w:after="0" w:line="264" w:lineRule="auto"/>
        <w:ind w:left="0" w:firstLine="0"/>
        <w:rPr>
          <w:b/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014630" w14:paraId="473F6E7C" w14:textId="77777777" w:rsidTr="00511ACE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BBDB116" w14:textId="6F419667" w:rsidR="00014630" w:rsidRPr="00E55362" w:rsidRDefault="00E55362" w:rsidP="00511ACE">
            <w:pPr>
              <w:pStyle w:val="Akapitzlist"/>
              <w:numPr>
                <w:ilvl w:val="0"/>
                <w:numId w:val="1"/>
              </w:numPr>
              <w:rPr>
                <w:i/>
                <w:iCs/>
                <w:color w:val="auto"/>
                <w:sz w:val="16"/>
                <w:szCs w:val="16"/>
              </w:rPr>
            </w:pPr>
            <w:r w:rsidRPr="00E55362">
              <w:rPr>
                <w:b/>
                <w:smallCaps/>
                <w:color w:val="auto"/>
                <w:sz w:val="24"/>
              </w:rPr>
              <w:t xml:space="preserve">Informacje dodatkowe </w:t>
            </w:r>
          </w:p>
        </w:tc>
      </w:tr>
      <w:tr w:rsidR="00014630" w:rsidRPr="00C01834" w14:paraId="7863F973" w14:textId="77777777" w:rsidTr="00E55362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18C3655" w14:textId="414A4899" w:rsidR="00A957E3" w:rsidRPr="00A957E3" w:rsidRDefault="00A957E3" w:rsidP="00A957E3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1. </w:t>
            </w:r>
            <w:r w:rsidRPr="00A957E3">
              <w:rPr>
                <w:bCs/>
                <w:color w:val="auto"/>
              </w:rPr>
              <w:t>Osoba odpowiedzialna za prowadzenie dydaktyki w roku akademickim 202</w:t>
            </w:r>
            <w:r w:rsidR="00C73DBC">
              <w:rPr>
                <w:bCs/>
                <w:color w:val="auto"/>
              </w:rPr>
              <w:t>5</w:t>
            </w:r>
            <w:r w:rsidRPr="00A957E3">
              <w:rPr>
                <w:bCs/>
                <w:color w:val="auto"/>
              </w:rPr>
              <w:t>/202</w:t>
            </w:r>
            <w:r w:rsidR="00C73DBC">
              <w:rPr>
                <w:bCs/>
                <w:color w:val="auto"/>
              </w:rPr>
              <w:t>6</w:t>
            </w:r>
            <w:r w:rsidRPr="00A957E3">
              <w:rPr>
                <w:bCs/>
                <w:color w:val="auto"/>
              </w:rPr>
              <w:t xml:space="preserve">: dr Ilona Cieślak; </w:t>
            </w:r>
            <w:hyperlink r:id="rId15" w:history="1">
              <w:r w:rsidRPr="00414BB8">
                <w:rPr>
                  <w:rStyle w:val="Hipercze"/>
                  <w:bCs/>
                </w:rPr>
                <w:t>ilona.cieslak@wum.edu.pl</w:t>
              </w:r>
            </w:hyperlink>
            <w:r>
              <w:rPr>
                <w:bCs/>
                <w:color w:val="auto"/>
              </w:rPr>
              <w:t xml:space="preserve"> </w:t>
            </w:r>
          </w:p>
          <w:p w14:paraId="1B0D256F" w14:textId="77777777" w:rsidR="00A957E3" w:rsidRPr="00A957E3" w:rsidRDefault="00A957E3" w:rsidP="00A957E3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A957E3">
              <w:rPr>
                <w:bCs/>
                <w:color w:val="auto"/>
              </w:rPr>
              <w:t>2. Zajęcia odbywają się według planu podanego przez Dziekanat</w:t>
            </w:r>
          </w:p>
          <w:p w14:paraId="6261E2E5" w14:textId="206E4818" w:rsidR="00A957E3" w:rsidRPr="00A957E3" w:rsidRDefault="00A957E3" w:rsidP="00A957E3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A957E3">
              <w:rPr>
                <w:bCs/>
                <w:color w:val="auto"/>
              </w:rPr>
              <w:t>3. Obecność na zajęciach jest obowiązkowa</w:t>
            </w:r>
            <w:r w:rsidR="00176FF4">
              <w:rPr>
                <w:bCs/>
                <w:color w:val="auto"/>
              </w:rPr>
              <w:t xml:space="preserve"> – dopuszczalna jest jedna nieobecność podczas zajęć</w:t>
            </w:r>
            <w:r w:rsidRPr="00A957E3">
              <w:rPr>
                <w:bCs/>
                <w:color w:val="auto"/>
              </w:rPr>
              <w:t xml:space="preserve">. W razie </w:t>
            </w:r>
            <w:r w:rsidR="00176FF4">
              <w:rPr>
                <w:bCs/>
                <w:color w:val="auto"/>
              </w:rPr>
              <w:t xml:space="preserve">więcej niż jednej </w:t>
            </w:r>
            <w:r w:rsidRPr="00A957E3">
              <w:rPr>
                <w:bCs/>
                <w:color w:val="auto"/>
              </w:rPr>
              <w:t xml:space="preserve">nieobecności należy ustalić formę odrobienia </w:t>
            </w:r>
            <w:r w:rsidR="00176FF4">
              <w:rPr>
                <w:bCs/>
                <w:color w:val="auto"/>
              </w:rPr>
              <w:t xml:space="preserve">seminariów </w:t>
            </w:r>
            <w:r w:rsidRPr="00A957E3">
              <w:rPr>
                <w:bCs/>
                <w:color w:val="auto"/>
              </w:rPr>
              <w:t>z osobą prowadzącą zajęcia.</w:t>
            </w:r>
          </w:p>
          <w:p w14:paraId="604A67A5" w14:textId="77777777" w:rsidR="00A957E3" w:rsidRPr="00A957E3" w:rsidRDefault="00A957E3" w:rsidP="00A957E3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A957E3">
              <w:rPr>
                <w:bCs/>
                <w:color w:val="auto"/>
              </w:rPr>
              <w:t>4. Student zobowiązany jest do punktualnego stawania się na zajęcia.</w:t>
            </w:r>
          </w:p>
          <w:p w14:paraId="677E6E8D" w14:textId="217719D5" w:rsidR="00014630" w:rsidRPr="00C01834" w:rsidRDefault="00A957E3" w:rsidP="00A957E3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 w:rsidRPr="00A957E3">
              <w:rPr>
                <w:bCs/>
                <w:color w:val="auto"/>
              </w:rPr>
              <w:t>5. Student ma prawo do trzykrotnego podejścia do zaliczenia przedmiotu</w:t>
            </w:r>
          </w:p>
        </w:tc>
      </w:tr>
    </w:tbl>
    <w:p w14:paraId="71846F02" w14:textId="77777777" w:rsidR="00511ACE" w:rsidRPr="00F04776" w:rsidRDefault="00511ACE" w:rsidP="007F19BC">
      <w:pPr>
        <w:spacing w:before="120" w:after="0" w:line="259" w:lineRule="auto"/>
        <w:ind w:left="0" w:firstLine="0"/>
        <w:rPr>
          <w:color w:val="auto"/>
          <w:sz w:val="16"/>
          <w:szCs w:val="16"/>
        </w:rPr>
      </w:pPr>
      <w:r w:rsidRPr="00F04776">
        <w:rPr>
          <w:color w:val="auto"/>
          <w:sz w:val="16"/>
          <w:szCs w:val="16"/>
        </w:rPr>
        <w:t>Prawa majątkowe, w tym autorskie, do sylabusa przysługują WUM. Sylabus może być wykorzystywany dla celów związanych z kształceniem na studiach odbywanych w WUM. Korzystanie z sylabusa w innych celach wymaga zgody WUM.</w:t>
      </w:r>
      <w:r w:rsidRPr="00F04776">
        <w:rPr>
          <w:noProof/>
          <w:color w:val="auto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A38974" wp14:editId="1CDCE602">
                <wp:simplePos x="0" y="0"/>
                <wp:positionH relativeFrom="column">
                  <wp:posOffset>3175</wp:posOffset>
                </wp:positionH>
                <wp:positionV relativeFrom="paragraph">
                  <wp:posOffset>8452485</wp:posOffset>
                </wp:positionV>
                <wp:extent cx="6572250" cy="1404620"/>
                <wp:effectExtent l="0" t="0" r="19050" b="241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791B" w14:textId="77777777" w:rsidR="00511ACE" w:rsidRPr="008E78CF" w:rsidRDefault="00511ACE" w:rsidP="00511AC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78CF">
                              <w:rPr>
                                <w:b/>
                                <w:bCs/>
                              </w:rPr>
                              <w:t>UWAGA</w:t>
                            </w:r>
                          </w:p>
                          <w:p w14:paraId="7C700BDF" w14:textId="77777777" w:rsidR="00511ACE" w:rsidRDefault="00511ACE" w:rsidP="00511ACE">
                            <w:pPr>
                              <w:jc w:val="center"/>
                            </w:pPr>
                            <w:r>
                              <w:t xml:space="preserve">Końcowe 10 minut ostatnich zajęć w bloku/semestrze/roku należy przeznaczyć na wypełnienie przez studentów </w:t>
                            </w:r>
                            <w:r>
                              <w:br/>
                              <w:t>Ankiety Oceny Zajęć i Nauczycieli Akademickich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A38974" id="_x0000_s1027" type="#_x0000_t202" style="position:absolute;margin-left:.25pt;margin-top:665.55pt;width:51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">
                <v:textbox style="mso-fit-shape-to-text:t">
                  <w:txbxContent>
                    <w:p w14:paraId="7E61791B" w14:textId="77777777" w:rsidR="00511ACE" w:rsidRPr="008E78CF" w:rsidRDefault="00511ACE" w:rsidP="00511AC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78CF">
                        <w:rPr>
                          <w:b/>
                          <w:bCs/>
                        </w:rPr>
                        <w:t>UWAGA</w:t>
                      </w:r>
                    </w:p>
                    <w:p w14:paraId="7C700BDF" w14:textId="77777777" w:rsidR="00511ACE" w:rsidRDefault="00511ACE" w:rsidP="00511ACE">
                      <w:pPr>
                        <w:jc w:val="center"/>
                      </w:pPr>
                      <w:r>
                        <w:t xml:space="preserve">Końcowe 10 minut ostatnich zajęć w bloku/semestrze/roku należy przeznaczyć na wypełnienie przez studentów </w:t>
                      </w:r>
                      <w:r>
                        <w:br/>
                        <w:t>Ankiety Oceny Zajęć i Nauczycieli Akademickich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BD0B25" w14:textId="77777777" w:rsidR="00511ACE" w:rsidRPr="00F04776" w:rsidRDefault="00511ACE" w:rsidP="00511ACE">
      <w:pPr>
        <w:spacing w:after="160" w:line="259" w:lineRule="auto"/>
        <w:ind w:left="0" w:firstLine="0"/>
        <w:jc w:val="center"/>
        <w:rPr>
          <w:color w:val="auto"/>
          <w:sz w:val="16"/>
          <w:szCs w:val="16"/>
        </w:rPr>
      </w:pPr>
    </w:p>
    <w:sectPr w:rsidR="00511ACE" w:rsidRPr="00F04776" w:rsidSect="00A973C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1" w:bottom="1418" w:left="851" w:header="709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C79A" w14:textId="77777777" w:rsidR="00600069" w:rsidRDefault="00600069">
      <w:pPr>
        <w:spacing w:after="0" w:line="240" w:lineRule="auto"/>
      </w:pPr>
      <w:r>
        <w:separator/>
      </w:r>
    </w:p>
  </w:endnote>
  <w:endnote w:type="continuationSeparator" w:id="0">
    <w:p w14:paraId="36EADE17" w14:textId="77777777" w:rsidR="00600069" w:rsidRDefault="0060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245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C44D61" wp14:editId="3BD959C1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56" name="Group 36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57" name="Shape 3625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56" style="width:510.24pt;height:0.75pt;position:absolute;mso-position-horizontal-relative:page;mso-position-horizontal:absolute;margin-left:42.52pt;mso-position-vertical-relative:page;margin-top:787.323pt;" coordsize="64800,95">
              <v:shape id="Shape 3625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BFB2" w14:textId="794921CE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5520F3" wp14:editId="08DDC9F8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46" name="Group 36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47" name="Shape 3624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46" style="width:510.24pt;height:0.75pt;position:absolute;mso-position-horizontal-relative:page;mso-position-horizontal:absolute;margin-left:42.52pt;mso-position-vertical-relative:page;margin-top:787.323pt;" coordsize="64800,95">
              <v:shape id="Shape 3624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242454" w:rsidRPr="00242454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 w:rsidR="00242454" w:rsidRPr="00242454">
        <w:rPr>
          <w:noProof/>
          <w:sz w:val="22"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C33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F99F1B5" wp14:editId="0FDA7297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36" name="Group 36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37" name="Shape 3623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36" style="width:510.24pt;height:0.75pt;position:absolute;mso-position-horizontal-relative:page;mso-position-horizontal:absolute;margin-left:42.52pt;mso-position-vertical-relative:page;margin-top:787.323pt;" coordsize="64800,95">
              <v:shape id="Shape 3623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D0AF" w14:textId="77777777" w:rsidR="00600069" w:rsidRDefault="00600069">
      <w:pPr>
        <w:spacing w:after="0" w:line="240" w:lineRule="auto"/>
      </w:pPr>
      <w:r>
        <w:separator/>
      </w:r>
    </w:p>
  </w:footnote>
  <w:footnote w:type="continuationSeparator" w:id="0">
    <w:p w14:paraId="57833AEA" w14:textId="77777777" w:rsidR="00600069" w:rsidRDefault="0060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50AE" w14:textId="77777777" w:rsidR="00FA43DA" w:rsidRDefault="00FA43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E533" w14:textId="7CFE4144" w:rsidR="00C777D8" w:rsidRPr="00C777D8" w:rsidRDefault="00C777D8" w:rsidP="00C777D8">
    <w:pPr>
      <w:tabs>
        <w:tab w:val="center" w:pos="4536"/>
        <w:tab w:val="right" w:pos="9072"/>
      </w:tabs>
      <w:spacing w:before="120" w:after="120" w:line="360" w:lineRule="auto"/>
      <w:ind w:left="0" w:firstLine="0"/>
      <w:jc w:val="right"/>
      <w:rPr>
        <w:rFonts w:ascii="Arial" w:eastAsia="Times New Roman" w:hAnsi="Arial" w:cs="Arial"/>
        <w:b/>
        <w:bCs/>
        <w:i/>
        <w:color w:val="auto"/>
        <w:sz w:val="16"/>
        <w:szCs w:val="20"/>
      </w:rPr>
    </w:pPr>
    <w:bookmarkStart w:id="2" w:name="_Hlk151379110"/>
    <w:bookmarkStart w:id="3" w:name="_Hlk151379111"/>
    <w:r w:rsidRPr="00C777D8">
      <w:rPr>
        <w:rFonts w:ascii="Arial" w:eastAsia="Times New Roman" w:hAnsi="Arial" w:cs="Arial"/>
        <w:b/>
        <w:bCs/>
        <w:i/>
        <w:color w:val="auto"/>
        <w:sz w:val="16"/>
        <w:szCs w:val="24"/>
      </w:rPr>
      <w:t>Załącznik nr 4</w:t>
    </w:r>
    <w:r>
      <w:rPr>
        <w:rFonts w:ascii="Arial" w:eastAsia="Times New Roman" w:hAnsi="Arial" w:cs="Arial"/>
        <w:b/>
        <w:bCs/>
        <w:i/>
        <w:color w:val="auto"/>
        <w:sz w:val="16"/>
        <w:szCs w:val="24"/>
      </w:rPr>
      <w:t>B</w:t>
    </w:r>
    <w:r w:rsidRPr="00C777D8">
      <w:rPr>
        <w:rFonts w:ascii="Arial" w:eastAsia="Times New Roman" w:hAnsi="Arial" w:cs="Arial"/>
        <w:b/>
        <w:bCs/>
        <w:i/>
        <w:color w:val="auto"/>
        <w:sz w:val="16"/>
        <w:szCs w:val="24"/>
      </w:rPr>
      <w:t xml:space="preserve"> do Procedury </w:t>
    </w:r>
    <w:bookmarkEnd w:id="2"/>
    <w:bookmarkEnd w:id="3"/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opracowywania i okresowego przeglądu programów studiów </w:t>
    </w:r>
  </w:p>
  <w:p w14:paraId="5800A241" w14:textId="2D659658" w:rsidR="00C777D8" w:rsidRPr="00C777D8" w:rsidRDefault="00C777D8" w:rsidP="00C777D8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b/>
        <w:bCs/>
        <w:i/>
        <w:color w:val="auto"/>
        <w:sz w:val="16"/>
        <w:szCs w:val="20"/>
      </w:rPr>
    </w:pPr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(stanowiącej załącznik do </w:t>
    </w:r>
    <w:r w:rsidR="003F6C10">
      <w:rPr>
        <w:rFonts w:ascii="Arial" w:eastAsia="Times New Roman" w:hAnsi="Arial" w:cs="Arial"/>
        <w:b/>
        <w:bCs/>
        <w:i/>
        <w:color w:val="auto"/>
        <w:sz w:val="16"/>
        <w:szCs w:val="20"/>
      </w:rPr>
      <w:t>z</w:t>
    </w:r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arządzenia nr </w:t>
    </w:r>
    <w:r w:rsidR="00520944">
      <w:rPr>
        <w:rFonts w:ascii="Arial" w:eastAsia="Times New Roman" w:hAnsi="Arial" w:cs="Arial"/>
        <w:b/>
        <w:bCs/>
        <w:i/>
        <w:color w:val="auto"/>
        <w:sz w:val="16"/>
        <w:szCs w:val="20"/>
      </w:rPr>
      <w:t>68</w:t>
    </w:r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/2024 Rektora WUM z dnia </w:t>
    </w:r>
    <w:r w:rsidR="00520944">
      <w:rPr>
        <w:rFonts w:ascii="Arial" w:eastAsia="Times New Roman" w:hAnsi="Arial" w:cs="Arial"/>
        <w:b/>
        <w:bCs/>
        <w:i/>
        <w:color w:val="auto"/>
        <w:sz w:val="16"/>
        <w:szCs w:val="20"/>
      </w:rPr>
      <w:t>18</w:t>
    </w:r>
    <w:r w:rsidR="00FA43DA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 </w:t>
    </w:r>
    <w:r w:rsidR="003F6C10">
      <w:rPr>
        <w:rFonts w:ascii="Arial" w:eastAsia="Times New Roman" w:hAnsi="Arial" w:cs="Arial"/>
        <w:b/>
        <w:bCs/>
        <w:i/>
        <w:color w:val="auto"/>
        <w:sz w:val="16"/>
        <w:szCs w:val="20"/>
      </w:rPr>
      <w:t>kwietnia</w:t>
    </w:r>
    <w:r w:rsidR="00FA43DA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 </w:t>
    </w:r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>2024 r.)</w:t>
    </w:r>
  </w:p>
  <w:p w14:paraId="4D110B50" w14:textId="77777777" w:rsidR="00C777D8" w:rsidRDefault="00C777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A1D9" w14:textId="77777777" w:rsidR="00FA43DA" w:rsidRDefault="00FA43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963"/>
    <w:multiLevelType w:val="hybridMultilevel"/>
    <w:tmpl w:val="04547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364E"/>
    <w:multiLevelType w:val="hybridMultilevel"/>
    <w:tmpl w:val="1C18108A"/>
    <w:lvl w:ilvl="0" w:tplc="F050C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B43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2E3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BC2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4EA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048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202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08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12E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910526"/>
    <w:multiLevelType w:val="hybridMultilevel"/>
    <w:tmpl w:val="59684494"/>
    <w:lvl w:ilvl="0" w:tplc="4BC66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5CF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56E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FAC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DA3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AE8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46A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D69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A67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650F03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B6C48"/>
    <w:multiLevelType w:val="hybridMultilevel"/>
    <w:tmpl w:val="B4468334"/>
    <w:lvl w:ilvl="0" w:tplc="8648F38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7C1AB4"/>
    <w:multiLevelType w:val="hybridMultilevel"/>
    <w:tmpl w:val="319452FE"/>
    <w:lvl w:ilvl="0" w:tplc="479E0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2A7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F04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5A0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DAD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FE9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F85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300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EC4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FBA779F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87C13"/>
    <w:multiLevelType w:val="hybridMultilevel"/>
    <w:tmpl w:val="732CC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467C0"/>
    <w:multiLevelType w:val="hybridMultilevel"/>
    <w:tmpl w:val="5F943EAC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022229">
    <w:abstractNumId w:val="8"/>
  </w:num>
  <w:num w:numId="2" w16cid:durableId="2100372229">
    <w:abstractNumId w:val="6"/>
  </w:num>
  <w:num w:numId="3" w16cid:durableId="1896159994">
    <w:abstractNumId w:val="3"/>
  </w:num>
  <w:num w:numId="4" w16cid:durableId="77410665">
    <w:abstractNumId w:val="7"/>
  </w:num>
  <w:num w:numId="5" w16cid:durableId="493766673">
    <w:abstractNumId w:val="0"/>
  </w:num>
  <w:num w:numId="6" w16cid:durableId="632717048">
    <w:abstractNumId w:val="4"/>
  </w:num>
  <w:num w:numId="7" w16cid:durableId="750352038">
    <w:abstractNumId w:val="1"/>
  </w:num>
  <w:num w:numId="8" w16cid:durableId="1946645943">
    <w:abstractNumId w:val="2"/>
  </w:num>
  <w:num w:numId="9" w16cid:durableId="76904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787C88D-13BC-4B76-9F89-48D2E0EE42FC}"/>
  </w:docVars>
  <w:rsids>
    <w:rsidRoot w:val="006C524C"/>
    <w:rsid w:val="0000082D"/>
    <w:rsid w:val="00014630"/>
    <w:rsid w:val="000400E9"/>
    <w:rsid w:val="00042B01"/>
    <w:rsid w:val="00055966"/>
    <w:rsid w:val="00056A6F"/>
    <w:rsid w:val="00061999"/>
    <w:rsid w:val="00070121"/>
    <w:rsid w:val="000859FB"/>
    <w:rsid w:val="000A61A5"/>
    <w:rsid w:val="000B48F9"/>
    <w:rsid w:val="000C639F"/>
    <w:rsid w:val="000E7357"/>
    <w:rsid w:val="0010458B"/>
    <w:rsid w:val="00133592"/>
    <w:rsid w:val="00141A71"/>
    <w:rsid w:val="0015778D"/>
    <w:rsid w:val="00160769"/>
    <w:rsid w:val="00164C23"/>
    <w:rsid w:val="00176FF4"/>
    <w:rsid w:val="00181CEC"/>
    <w:rsid w:val="001E499F"/>
    <w:rsid w:val="001E63CB"/>
    <w:rsid w:val="001F028B"/>
    <w:rsid w:val="001F1679"/>
    <w:rsid w:val="002066C4"/>
    <w:rsid w:val="00242454"/>
    <w:rsid w:val="00291933"/>
    <w:rsid w:val="002955D8"/>
    <w:rsid w:val="002F3B26"/>
    <w:rsid w:val="003232F6"/>
    <w:rsid w:val="003F6C10"/>
    <w:rsid w:val="00417C37"/>
    <w:rsid w:val="00422398"/>
    <w:rsid w:val="00427F40"/>
    <w:rsid w:val="004448F5"/>
    <w:rsid w:val="00460CA2"/>
    <w:rsid w:val="00470E8F"/>
    <w:rsid w:val="00476558"/>
    <w:rsid w:val="00477321"/>
    <w:rsid w:val="00493B9D"/>
    <w:rsid w:val="004B3229"/>
    <w:rsid w:val="00511ACE"/>
    <w:rsid w:val="00520944"/>
    <w:rsid w:val="005944D4"/>
    <w:rsid w:val="005C227E"/>
    <w:rsid w:val="00600069"/>
    <w:rsid w:val="00606EA5"/>
    <w:rsid w:val="00621525"/>
    <w:rsid w:val="0064087A"/>
    <w:rsid w:val="00671CA0"/>
    <w:rsid w:val="006A442B"/>
    <w:rsid w:val="006B012B"/>
    <w:rsid w:val="006B726B"/>
    <w:rsid w:val="006C524C"/>
    <w:rsid w:val="006D018B"/>
    <w:rsid w:val="00724BB4"/>
    <w:rsid w:val="00731929"/>
    <w:rsid w:val="00732CF5"/>
    <w:rsid w:val="00792FD5"/>
    <w:rsid w:val="007C40F7"/>
    <w:rsid w:val="007F19BC"/>
    <w:rsid w:val="008944F3"/>
    <w:rsid w:val="008A2F0E"/>
    <w:rsid w:val="008E592D"/>
    <w:rsid w:val="008E78CF"/>
    <w:rsid w:val="00900EC6"/>
    <w:rsid w:val="00901188"/>
    <w:rsid w:val="009B62DF"/>
    <w:rsid w:val="009E635F"/>
    <w:rsid w:val="00A3096F"/>
    <w:rsid w:val="00A63CE6"/>
    <w:rsid w:val="00A957E3"/>
    <w:rsid w:val="00A973C1"/>
    <w:rsid w:val="00AD2F54"/>
    <w:rsid w:val="00B5341A"/>
    <w:rsid w:val="00B5568B"/>
    <w:rsid w:val="00B62BD2"/>
    <w:rsid w:val="00B8221A"/>
    <w:rsid w:val="00B91F3B"/>
    <w:rsid w:val="00B93718"/>
    <w:rsid w:val="00BB23E6"/>
    <w:rsid w:val="00BF74E9"/>
    <w:rsid w:val="00BF7BFD"/>
    <w:rsid w:val="00C01834"/>
    <w:rsid w:val="00C24D59"/>
    <w:rsid w:val="00C5519A"/>
    <w:rsid w:val="00C73DBC"/>
    <w:rsid w:val="00C777D8"/>
    <w:rsid w:val="00C77F83"/>
    <w:rsid w:val="00C92ECE"/>
    <w:rsid w:val="00CA3ACF"/>
    <w:rsid w:val="00CD0AFC"/>
    <w:rsid w:val="00CE067B"/>
    <w:rsid w:val="00D214B8"/>
    <w:rsid w:val="00D320E0"/>
    <w:rsid w:val="00D56CEB"/>
    <w:rsid w:val="00D928FC"/>
    <w:rsid w:val="00D93A54"/>
    <w:rsid w:val="00DC6EFE"/>
    <w:rsid w:val="00DF679B"/>
    <w:rsid w:val="00E53357"/>
    <w:rsid w:val="00E55362"/>
    <w:rsid w:val="00E6064C"/>
    <w:rsid w:val="00E8125D"/>
    <w:rsid w:val="00E817B4"/>
    <w:rsid w:val="00EB14CD"/>
    <w:rsid w:val="00EB4E6F"/>
    <w:rsid w:val="00EE6DD6"/>
    <w:rsid w:val="00F016D9"/>
    <w:rsid w:val="00F04776"/>
    <w:rsid w:val="00FA43DA"/>
    <w:rsid w:val="00FC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0168"/>
  <w15:docId w15:val="{B253D671-459F-42F0-BD11-FB17629D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62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"/>
      <w:ind w:left="366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2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D5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D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D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D59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5F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C92ECE"/>
    <w:pPr>
      <w:ind w:left="720"/>
      <w:contextualSpacing/>
    </w:pPr>
  </w:style>
  <w:style w:type="paragraph" w:customStyle="1" w:styleId="Default">
    <w:name w:val="Default"/>
    <w:rsid w:val="00056A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93B9D"/>
    <w:pPr>
      <w:spacing w:after="0" w:line="240" w:lineRule="auto"/>
    </w:pPr>
    <w:rPr>
      <w:rFonts w:ascii="Calibri" w:eastAsia="Calibri" w:hAnsi="Calibri" w:cs="Calibri"/>
      <w:color w:val="000000"/>
      <w:sz w:val="18"/>
    </w:rPr>
  </w:style>
  <w:style w:type="character" w:styleId="Hipercze">
    <w:name w:val="Hyperlink"/>
    <w:basedOn w:val="Domylnaczcionkaakapitu"/>
    <w:uiPriority w:val="99"/>
    <w:unhideWhenUsed/>
    <w:rsid w:val="004B32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3229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73DB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iusz.jaworski@wum.edu.pl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ilona.cieslak@wum.edu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lona.cieslak@wum.edu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lona.cieslak@wum.edu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ariusz.jaworski@wum.edu.pl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researchgate.net/publication/259148646_Elementy_informacji_naukowe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386FB21-0FB4-4BCE-8832-DF6D81408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87C88D-13BC-4B76-9F89-48D2E0EE42F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4B do załącznika do zarządzenia nr 68/2024 Rektora WUM z dnia 18.04.2024r.</vt:lpstr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4B do załącznika do zarządzenia nr 68/2024 Rektora WUM z dnia 18.04.2024r.</dc:title>
  <dc:subject/>
  <dc:creator>Maksymilian Radzimirski</dc:creator>
  <cp:keywords/>
  <cp:lastModifiedBy>Ilona Cieślak</cp:lastModifiedBy>
  <cp:revision>4</cp:revision>
  <cp:lastPrinted>2024-04-19T09:59:00Z</cp:lastPrinted>
  <dcterms:created xsi:type="dcterms:W3CDTF">2025-09-12T01:22:00Z</dcterms:created>
  <dcterms:modified xsi:type="dcterms:W3CDTF">2025-09-13T20:00:00Z</dcterms:modified>
</cp:coreProperties>
</file>