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DB3C" w14:textId="77777777" w:rsidR="006E313C" w:rsidRDefault="006E313C">
      <w:pPr>
        <w:pStyle w:val="Tekstpodstawowy"/>
        <w:rPr>
          <w:rFonts w:ascii="Times New Roman"/>
          <w:sz w:val="20"/>
        </w:rPr>
      </w:pPr>
    </w:p>
    <w:p w14:paraId="192E3C14" w14:textId="77777777" w:rsidR="006E313C" w:rsidRDefault="006E313C">
      <w:pPr>
        <w:pStyle w:val="Tekstpodstawowy"/>
        <w:spacing w:before="1"/>
        <w:rPr>
          <w:rFonts w:ascii="Times New Roman"/>
          <w:sz w:val="18"/>
        </w:rPr>
      </w:pPr>
    </w:p>
    <w:p w14:paraId="736B87F4" w14:textId="4441FD07" w:rsidR="006E313C" w:rsidRDefault="003E40AB" w:rsidP="002753A8">
      <w:pPr>
        <w:tabs>
          <w:tab w:val="left" w:pos="3099"/>
        </w:tabs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81DB55" wp14:editId="14C83CB9">
            <wp:extent cx="972397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9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195A58">
        <w:rPr>
          <w:rFonts w:ascii="Times New Roman"/>
          <w:noProof/>
          <w:position w:val="17"/>
          <w:sz w:val="20"/>
        </w:rPr>
        <mc:AlternateContent>
          <mc:Choice Requires="wps">
            <w:drawing>
              <wp:inline distT="0" distB="0" distL="0" distR="0" wp14:anchorId="60CE4DD0" wp14:editId="64FDF7A5">
                <wp:extent cx="4584065" cy="884555"/>
                <wp:effectExtent l="5715" t="8255" r="10795" b="12065"/>
                <wp:docPr id="10328943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90E7F" w14:textId="1CB6CE68" w:rsidR="006E313C" w:rsidRDefault="002260E2">
                            <w:pPr>
                              <w:spacing w:before="73"/>
                              <w:ind w:left="205"/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  <w:t>BADANIA NAUKOWE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CE4D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0.9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" filled="f">
                <v:textbox inset="0,0,0,0">
                  <w:txbxContent>
                    <w:p w14:paraId="64A90E7F" w14:textId="1CB6CE68" w:rsidR="006E313C" w:rsidRDefault="002260E2">
                      <w:pPr>
                        <w:spacing w:before="73"/>
                        <w:ind w:left="205"/>
                        <w:rPr>
                          <w:rFonts w:ascii="Calibri Light" w:hAnsi="Calibri Light"/>
                          <w:i/>
                          <w:sz w:val="32"/>
                        </w:rPr>
                      </w:pPr>
                      <w:r>
                        <w:rPr>
                          <w:rFonts w:ascii="Calibri Light" w:hAnsi="Calibri Light"/>
                          <w:i/>
                          <w:sz w:val="32"/>
                        </w:rPr>
                        <w:t>BADANIA NAUKOWE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4BA19C" w14:textId="77777777" w:rsidR="006E313C" w:rsidRDefault="006E313C">
      <w:pPr>
        <w:pStyle w:val="Tekstpodstawowy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232"/>
      </w:tblGrid>
      <w:tr w:rsidR="006E313C" w14:paraId="43963B20" w14:textId="77777777">
        <w:trPr>
          <w:trHeight w:val="625"/>
        </w:trPr>
        <w:tc>
          <w:tcPr>
            <w:tcW w:w="10192" w:type="dxa"/>
            <w:gridSpan w:val="2"/>
          </w:tcPr>
          <w:p w14:paraId="1383D52F" w14:textId="77777777" w:rsidR="006E313C" w:rsidRDefault="003E40AB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ETRYCZKA</w:t>
            </w:r>
          </w:p>
        </w:tc>
      </w:tr>
      <w:tr w:rsidR="006E313C" w14:paraId="4BAC4C0C" w14:textId="77777777" w:rsidTr="009425E8">
        <w:trPr>
          <w:trHeight w:val="626"/>
        </w:trPr>
        <w:tc>
          <w:tcPr>
            <w:tcW w:w="2960" w:type="dxa"/>
          </w:tcPr>
          <w:p w14:paraId="7567064D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akademicki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0C69A359" w14:textId="529469BE" w:rsidR="006E313C" w:rsidRPr="009425E8" w:rsidRDefault="002260E2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202</w:t>
            </w:r>
            <w:r w:rsidR="0020083E">
              <w:rPr>
                <w:sz w:val="18"/>
                <w:szCs w:val="18"/>
              </w:rPr>
              <w:t>5</w:t>
            </w:r>
            <w:r w:rsidRPr="009425E8">
              <w:rPr>
                <w:sz w:val="18"/>
                <w:szCs w:val="18"/>
              </w:rPr>
              <w:t>/202</w:t>
            </w:r>
            <w:r w:rsidR="0020083E">
              <w:rPr>
                <w:sz w:val="18"/>
                <w:szCs w:val="18"/>
              </w:rPr>
              <w:t>6</w:t>
            </w:r>
          </w:p>
        </w:tc>
      </w:tr>
      <w:tr w:rsidR="006E313C" w14:paraId="7080360E" w14:textId="77777777" w:rsidTr="009425E8">
        <w:trPr>
          <w:trHeight w:val="628"/>
        </w:trPr>
        <w:tc>
          <w:tcPr>
            <w:tcW w:w="2960" w:type="dxa"/>
          </w:tcPr>
          <w:p w14:paraId="2BEE4379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Wydział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E9F4E00" w14:textId="234ED2E2" w:rsidR="006E313C" w:rsidRPr="009425E8" w:rsidRDefault="00001C0C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Wydział Nauk o Zdrowiu</w:t>
            </w:r>
          </w:p>
        </w:tc>
      </w:tr>
      <w:tr w:rsidR="006E313C" w14:paraId="1E90D749" w14:textId="77777777" w:rsidTr="009425E8">
        <w:trPr>
          <w:trHeight w:val="625"/>
        </w:trPr>
        <w:tc>
          <w:tcPr>
            <w:tcW w:w="2960" w:type="dxa"/>
          </w:tcPr>
          <w:p w14:paraId="01A6B232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Kierunek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30EEC6C" w14:textId="7ED56861" w:rsidR="006E313C" w:rsidRPr="009425E8" w:rsidRDefault="008A2CEF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Położnictwo</w:t>
            </w:r>
          </w:p>
        </w:tc>
      </w:tr>
      <w:tr w:rsidR="006E313C" w14:paraId="536CC168" w14:textId="77777777" w:rsidTr="009425E8">
        <w:trPr>
          <w:trHeight w:val="625"/>
        </w:trPr>
        <w:tc>
          <w:tcPr>
            <w:tcW w:w="2960" w:type="dxa"/>
          </w:tcPr>
          <w:p w14:paraId="359FC7B0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Dyscyplina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wiodąca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DBC7F4E" w14:textId="7D5B6513" w:rsidR="006E313C" w:rsidRPr="009425E8" w:rsidRDefault="008A2CEF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Nauki o zdrowiu</w:t>
            </w:r>
          </w:p>
        </w:tc>
      </w:tr>
      <w:tr w:rsidR="006E313C" w14:paraId="312B5C3A" w14:textId="77777777" w:rsidTr="009425E8">
        <w:trPr>
          <w:trHeight w:val="625"/>
        </w:trPr>
        <w:tc>
          <w:tcPr>
            <w:tcW w:w="2960" w:type="dxa"/>
          </w:tcPr>
          <w:p w14:paraId="0E44861B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Profil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5D96CAF" w14:textId="1B91870C" w:rsidR="006E313C" w:rsidRPr="009425E8" w:rsidRDefault="003E40AB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praktyczny</w:t>
            </w:r>
          </w:p>
        </w:tc>
      </w:tr>
      <w:tr w:rsidR="006E313C" w14:paraId="1EF4FF21" w14:textId="77777777" w:rsidTr="009425E8">
        <w:trPr>
          <w:trHeight w:val="626"/>
        </w:trPr>
        <w:tc>
          <w:tcPr>
            <w:tcW w:w="2960" w:type="dxa"/>
          </w:tcPr>
          <w:p w14:paraId="677DF136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Poziom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kształcenia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59BA425" w14:textId="3756CCBA" w:rsidR="006E313C" w:rsidRPr="009425E8" w:rsidRDefault="003E40AB" w:rsidP="009425E8">
            <w:pPr>
              <w:pStyle w:val="TableParagraph"/>
              <w:spacing w:before="116" w:line="259" w:lineRule="auto"/>
              <w:ind w:right="5649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II stopnia</w:t>
            </w:r>
          </w:p>
        </w:tc>
      </w:tr>
      <w:tr w:rsidR="006E313C" w14:paraId="2B4EC9D3" w14:textId="77777777" w:rsidTr="009425E8">
        <w:trPr>
          <w:trHeight w:val="625"/>
        </w:trPr>
        <w:tc>
          <w:tcPr>
            <w:tcW w:w="2960" w:type="dxa"/>
          </w:tcPr>
          <w:p w14:paraId="37EC46BE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E62B1E0" w14:textId="602AC44D" w:rsidR="006E313C" w:rsidRPr="009425E8" w:rsidRDefault="001851B7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  <w:r w:rsidR="003E40AB" w:rsidRPr="009425E8">
              <w:rPr>
                <w:sz w:val="18"/>
                <w:szCs w:val="18"/>
              </w:rPr>
              <w:t>stacjonarn</w:t>
            </w:r>
            <w:r w:rsidR="008A2CEF" w:rsidRPr="009425E8">
              <w:rPr>
                <w:sz w:val="18"/>
                <w:szCs w:val="18"/>
              </w:rPr>
              <w:t>e</w:t>
            </w:r>
          </w:p>
        </w:tc>
      </w:tr>
      <w:tr w:rsidR="006E313C" w14:paraId="7B91401A" w14:textId="77777777" w:rsidTr="009425E8">
        <w:trPr>
          <w:trHeight w:val="625"/>
        </w:trPr>
        <w:tc>
          <w:tcPr>
            <w:tcW w:w="2960" w:type="dxa"/>
          </w:tcPr>
          <w:p w14:paraId="08A1696A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modułu/przedmiotu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3355BF1B" w14:textId="050F72AC" w:rsidR="006E313C" w:rsidRPr="009425E8" w:rsidRDefault="003E40AB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obowiązkowy</w:t>
            </w:r>
          </w:p>
        </w:tc>
      </w:tr>
      <w:tr w:rsidR="006E313C" w14:paraId="7A4B804D" w14:textId="77777777" w:rsidTr="009425E8">
        <w:trPr>
          <w:trHeight w:val="625"/>
        </w:trPr>
        <w:tc>
          <w:tcPr>
            <w:tcW w:w="2960" w:type="dxa"/>
          </w:tcPr>
          <w:p w14:paraId="0E5528B9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efektów</w:t>
            </w:r>
          </w:p>
          <w:p w14:paraId="7407FDAC" w14:textId="77777777" w:rsidR="006E313C" w:rsidRDefault="003E40AB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19B9FB9" w14:textId="59DA2368" w:rsidR="006E313C" w:rsidRPr="009425E8" w:rsidRDefault="008A2CEF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Z</w:t>
            </w:r>
            <w:r w:rsidR="003E40AB" w:rsidRPr="009425E8">
              <w:rPr>
                <w:sz w:val="18"/>
                <w:szCs w:val="18"/>
              </w:rPr>
              <w:t>aliczenie</w:t>
            </w:r>
            <w:r w:rsidRPr="009425E8">
              <w:rPr>
                <w:sz w:val="18"/>
                <w:szCs w:val="18"/>
              </w:rPr>
              <w:t xml:space="preserve"> z oceną</w:t>
            </w:r>
          </w:p>
        </w:tc>
      </w:tr>
      <w:tr w:rsidR="00377A97" w:rsidRPr="0020083E" w14:paraId="3AE198B4" w14:textId="77777777" w:rsidTr="009425E8">
        <w:trPr>
          <w:trHeight w:val="625"/>
        </w:trPr>
        <w:tc>
          <w:tcPr>
            <w:tcW w:w="2960" w:type="dxa"/>
          </w:tcPr>
          <w:p w14:paraId="3D86132B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Jednostka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prowadząca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/jednostki</w:t>
            </w:r>
          </w:p>
          <w:p w14:paraId="5B9A2293" w14:textId="77777777" w:rsidR="00377A97" w:rsidRDefault="00377A97" w:rsidP="00377A97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prowadzące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9A86A1A" w14:textId="77777777" w:rsidR="00377A97" w:rsidRPr="009425E8" w:rsidRDefault="00377A97" w:rsidP="009425E8">
            <w:pPr>
              <w:spacing w:line="259" w:lineRule="auto"/>
              <w:rPr>
                <w:bCs/>
                <w:sz w:val="18"/>
                <w:szCs w:val="18"/>
              </w:rPr>
            </w:pPr>
            <w:r w:rsidRPr="009425E8">
              <w:rPr>
                <w:bCs/>
                <w:sz w:val="18"/>
                <w:szCs w:val="18"/>
              </w:rPr>
              <w:t xml:space="preserve">Zakład Edukacji i Badań w Naukach o Zdrowiu Wydziału Nauk o Zdrowiu Warszawskiego Uniwersytetu Medycznego </w:t>
            </w:r>
          </w:p>
          <w:p w14:paraId="30E38FB8" w14:textId="77777777" w:rsidR="00377A97" w:rsidRPr="009425E8" w:rsidRDefault="00377A97" w:rsidP="009425E8">
            <w:pPr>
              <w:spacing w:line="259" w:lineRule="auto"/>
              <w:rPr>
                <w:bCs/>
                <w:sz w:val="18"/>
                <w:szCs w:val="18"/>
              </w:rPr>
            </w:pPr>
            <w:r w:rsidRPr="009425E8">
              <w:rPr>
                <w:bCs/>
                <w:sz w:val="18"/>
                <w:szCs w:val="18"/>
              </w:rPr>
              <w:t>ul. Litewska 14/16, 00-581 Warszawa</w:t>
            </w:r>
          </w:p>
          <w:p w14:paraId="432D45F5" w14:textId="274C303E" w:rsidR="00377A97" w:rsidRPr="00E77038" w:rsidRDefault="00377A97" w:rsidP="009425E8">
            <w:pPr>
              <w:spacing w:line="259" w:lineRule="auto"/>
              <w:rPr>
                <w:bCs/>
                <w:sz w:val="18"/>
                <w:szCs w:val="18"/>
                <w:lang w:val="en-GB"/>
              </w:rPr>
            </w:pPr>
            <w:r w:rsidRPr="009425E8">
              <w:rPr>
                <w:bCs/>
                <w:sz w:val="18"/>
                <w:szCs w:val="18"/>
              </w:rPr>
              <w:t xml:space="preserve">tel. (22) 57 20 490, fax. </w:t>
            </w:r>
            <w:r w:rsidRPr="009425E8">
              <w:rPr>
                <w:bCs/>
                <w:sz w:val="18"/>
                <w:szCs w:val="18"/>
                <w:lang w:val="en-US"/>
              </w:rPr>
              <w:t>(22) 57 20 491, e-mail: zakladdydaktyki@wum.edu.pl WWW: www.nzd.wum.edu.pl</w:t>
            </w:r>
          </w:p>
        </w:tc>
      </w:tr>
      <w:tr w:rsidR="00377A97" w14:paraId="35AFEC28" w14:textId="77777777" w:rsidTr="009425E8">
        <w:trPr>
          <w:trHeight w:val="625"/>
        </w:trPr>
        <w:tc>
          <w:tcPr>
            <w:tcW w:w="2960" w:type="dxa"/>
          </w:tcPr>
          <w:p w14:paraId="7BABFCEA" w14:textId="77777777" w:rsidR="00377A97" w:rsidRDefault="00377A97" w:rsidP="00377A97">
            <w:pPr>
              <w:pStyle w:val="TableParagraph"/>
              <w:spacing w:before="118" w:line="259" w:lineRule="auto"/>
              <w:ind w:left="81" w:right="4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Kierownik </w:t>
            </w:r>
            <w:r>
              <w:rPr>
                <w:b/>
                <w:sz w:val="18"/>
              </w:rPr>
              <w:t>jednostki/kierownicy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jednostek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1012A0CF" w14:textId="3A6550C1" w:rsidR="00377A97" w:rsidRPr="009425E8" w:rsidRDefault="00DC454C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bCs/>
                <w:sz w:val="18"/>
                <w:szCs w:val="18"/>
              </w:rPr>
              <w:t xml:space="preserve">Prof. dr hab. n. med. i n. o zdr. </w:t>
            </w:r>
            <w:r w:rsidRPr="009425E8">
              <w:rPr>
                <w:bCs/>
                <w:sz w:val="18"/>
                <w:szCs w:val="18"/>
                <w:lang w:val="en-US"/>
              </w:rPr>
              <w:t>Joanna Gotlib-Małkowska</w:t>
            </w:r>
          </w:p>
        </w:tc>
      </w:tr>
      <w:tr w:rsidR="00377A97" w:rsidRPr="0020083E" w14:paraId="4FFC13B3" w14:textId="77777777" w:rsidTr="009425E8">
        <w:trPr>
          <w:trHeight w:val="626"/>
        </w:trPr>
        <w:tc>
          <w:tcPr>
            <w:tcW w:w="2960" w:type="dxa"/>
          </w:tcPr>
          <w:p w14:paraId="390394E5" w14:textId="77777777" w:rsidR="00377A97" w:rsidRDefault="00377A97" w:rsidP="00377A97">
            <w:pPr>
              <w:pStyle w:val="TableParagraph"/>
              <w:spacing w:before="119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Koordynator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5973F147" w14:textId="3791AE0A" w:rsidR="00377A97" w:rsidRPr="009425E8" w:rsidRDefault="00DC454C" w:rsidP="009425E8">
            <w:pPr>
              <w:pStyle w:val="TableParagraph"/>
              <w:spacing w:before="119"/>
              <w:rPr>
                <w:sz w:val="18"/>
                <w:szCs w:val="18"/>
                <w:lang w:val="en-GB"/>
              </w:rPr>
            </w:pPr>
            <w:r w:rsidRPr="009425E8">
              <w:rPr>
                <w:bCs/>
                <w:sz w:val="18"/>
                <w:szCs w:val="18"/>
              </w:rPr>
              <w:t xml:space="preserve">Prof. dr hab. n. med. i n. o zdr. </w:t>
            </w:r>
            <w:r w:rsidRPr="009425E8">
              <w:rPr>
                <w:bCs/>
                <w:sz w:val="18"/>
                <w:szCs w:val="18"/>
                <w:lang w:val="en-US"/>
              </w:rPr>
              <w:t>Joanna Gotlib-Małkowska</w:t>
            </w:r>
            <w:r w:rsidRPr="009425E8">
              <w:rPr>
                <w:bCs/>
                <w:sz w:val="18"/>
                <w:szCs w:val="18"/>
                <w:lang w:val="en-US"/>
              </w:rPr>
              <w:br/>
            </w:r>
            <w:hyperlink r:id="rId8" w:history="1">
              <w:r w:rsidRPr="009425E8">
                <w:rPr>
                  <w:rStyle w:val="Hipercze"/>
                  <w:bCs/>
                  <w:sz w:val="18"/>
                  <w:szCs w:val="18"/>
                  <w:lang w:val="en-US"/>
                </w:rPr>
                <w:t>joanna.gotlib@wum.edu.pl</w:t>
              </w:r>
            </w:hyperlink>
            <w:r w:rsidRPr="009425E8"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377A97" w:rsidRPr="001851B7" w14:paraId="38FFE94D" w14:textId="77777777" w:rsidTr="009425E8">
        <w:trPr>
          <w:trHeight w:val="625"/>
        </w:trPr>
        <w:tc>
          <w:tcPr>
            <w:tcW w:w="2960" w:type="dxa"/>
          </w:tcPr>
          <w:p w14:paraId="148C8AE1" w14:textId="77777777" w:rsidR="00377A97" w:rsidRDefault="00377A97" w:rsidP="00377A97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Osoba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odpowiedzialna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sylabus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417099F" w14:textId="3991BF49" w:rsidR="00377A97" w:rsidRDefault="001851B7" w:rsidP="009425E8">
            <w:pPr>
              <w:pStyle w:val="TableParagraph"/>
              <w:spacing w:before="11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 n. med. i n. o zdr. Ilona Cieślak</w:t>
            </w:r>
          </w:p>
          <w:p w14:paraId="6EB88CD6" w14:textId="5CA581F4" w:rsidR="001851B7" w:rsidRPr="001851B7" w:rsidRDefault="001851B7" w:rsidP="001851B7">
            <w:pPr>
              <w:pStyle w:val="TableParagraph"/>
              <w:rPr>
                <w:sz w:val="18"/>
                <w:szCs w:val="18"/>
              </w:rPr>
            </w:pPr>
            <w:hyperlink r:id="rId9" w:history="1">
              <w:r w:rsidRPr="00374E53">
                <w:rPr>
                  <w:rStyle w:val="Hipercze"/>
                  <w:bCs/>
                  <w:sz w:val="18"/>
                  <w:szCs w:val="18"/>
                </w:rPr>
                <w:t>ilona.cieslak@wum.edu.pl</w:t>
              </w:r>
            </w:hyperlink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377A97" w:rsidRPr="001851B7" w14:paraId="7D52EEA4" w14:textId="77777777" w:rsidTr="009425E8">
        <w:trPr>
          <w:trHeight w:val="628"/>
        </w:trPr>
        <w:tc>
          <w:tcPr>
            <w:tcW w:w="2960" w:type="dxa"/>
          </w:tcPr>
          <w:p w14:paraId="4CA5F6AE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zajęcia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029F15D" w14:textId="77777777" w:rsidR="001851B7" w:rsidRDefault="001851B7" w:rsidP="001851B7">
            <w:pPr>
              <w:pStyle w:val="TableParagraph"/>
              <w:spacing w:before="11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 n. med. i n. o zdr. Ilona Cieślak</w:t>
            </w:r>
          </w:p>
          <w:p w14:paraId="15F54489" w14:textId="141D5D39" w:rsidR="00377A97" w:rsidRPr="001851B7" w:rsidRDefault="001851B7" w:rsidP="001851B7">
            <w:pPr>
              <w:pStyle w:val="TableParagraph"/>
              <w:rPr>
                <w:sz w:val="18"/>
                <w:szCs w:val="18"/>
              </w:rPr>
            </w:pPr>
            <w:hyperlink r:id="rId10" w:history="1">
              <w:r w:rsidRPr="00374E53">
                <w:rPr>
                  <w:rStyle w:val="Hipercze"/>
                  <w:bCs/>
                  <w:sz w:val="18"/>
                  <w:szCs w:val="18"/>
                </w:rPr>
                <w:t>ilona.cieslak@wum.edu.pl</w:t>
              </w:r>
            </w:hyperlink>
          </w:p>
        </w:tc>
      </w:tr>
    </w:tbl>
    <w:p w14:paraId="719A1697" w14:textId="77777777" w:rsidR="006E313C" w:rsidRPr="001851B7" w:rsidRDefault="006E313C">
      <w:pPr>
        <w:pStyle w:val="Tekstpodstawowy"/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3778"/>
        <w:gridCol w:w="1326"/>
        <w:gridCol w:w="1631"/>
        <w:gridCol w:w="1633"/>
      </w:tblGrid>
      <w:tr w:rsidR="006E313C" w14:paraId="6634F2D4" w14:textId="77777777">
        <w:trPr>
          <w:trHeight w:val="625"/>
        </w:trPr>
        <w:tc>
          <w:tcPr>
            <w:tcW w:w="10195" w:type="dxa"/>
            <w:gridSpan w:val="5"/>
          </w:tcPr>
          <w:p w14:paraId="3F61995D" w14:textId="77777777" w:rsidR="006E313C" w:rsidRPr="001851B7" w:rsidRDefault="006E313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E455E07" w14:textId="77777777" w:rsidR="006E313C" w:rsidRDefault="003E40AB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PODSTAWOWE</w:t>
            </w:r>
          </w:p>
        </w:tc>
      </w:tr>
      <w:tr w:rsidR="006E313C" w14:paraId="2824CB8C" w14:textId="77777777" w:rsidTr="009425E8">
        <w:trPr>
          <w:trHeight w:val="628"/>
        </w:trPr>
        <w:tc>
          <w:tcPr>
            <w:tcW w:w="1827" w:type="dxa"/>
            <w:vAlign w:val="center"/>
          </w:tcPr>
          <w:p w14:paraId="1854A960" w14:textId="77777777" w:rsidR="006E313C" w:rsidRDefault="003E40AB" w:rsidP="009425E8">
            <w:pPr>
              <w:pStyle w:val="TableParagraph"/>
              <w:spacing w:before="135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semestr</w:t>
            </w:r>
          </w:p>
          <w:p w14:paraId="02F2931B" w14:textId="77777777" w:rsidR="006E313C" w:rsidRDefault="003E40AB" w:rsidP="009425E8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studiów</w:t>
            </w:r>
          </w:p>
        </w:tc>
        <w:tc>
          <w:tcPr>
            <w:tcW w:w="5104" w:type="dxa"/>
            <w:gridSpan w:val="2"/>
            <w:shd w:val="clear" w:color="auto" w:fill="F1F1F1"/>
            <w:vAlign w:val="center"/>
          </w:tcPr>
          <w:p w14:paraId="2F02345F" w14:textId="32A8F8A1" w:rsidR="006E313C" w:rsidRPr="009425E8" w:rsidRDefault="00DC454C" w:rsidP="009425E8">
            <w:pPr>
              <w:pStyle w:val="TableParagraph"/>
              <w:rPr>
                <w:sz w:val="16"/>
              </w:rPr>
            </w:pPr>
            <w:r w:rsidRPr="009425E8">
              <w:rPr>
                <w:sz w:val="16"/>
              </w:rPr>
              <w:t>I rok, I semestr</w:t>
            </w:r>
            <w:r w:rsidR="007E0ADC">
              <w:rPr>
                <w:sz w:val="16"/>
              </w:rPr>
              <w:t xml:space="preserve"> (zimowy)</w:t>
            </w:r>
          </w:p>
        </w:tc>
        <w:tc>
          <w:tcPr>
            <w:tcW w:w="1631" w:type="dxa"/>
            <w:vAlign w:val="center"/>
          </w:tcPr>
          <w:p w14:paraId="029FF7E2" w14:textId="77777777" w:rsidR="006E313C" w:rsidRDefault="003E40AB" w:rsidP="009425E8">
            <w:pPr>
              <w:pStyle w:val="TableParagraph"/>
              <w:spacing w:before="152"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</w:p>
          <w:p w14:paraId="4DF55BA3" w14:textId="77777777" w:rsidR="006E313C" w:rsidRDefault="003E40AB" w:rsidP="009425E8">
            <w:pPr>
              <w:pStyle w:val="TableParagraph"/>
              <w:spacing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1633" w:type="dxa"/>
            <w:shd w:val="clear" w:color="auto" w:fill="F1F1F1"/>
            <w:vAlign w:val="center"/>
          </w:tcPr>
          <w:p w14:paraId="58C96172" w14:textId="77777777" w:rsidR="006E313C" w:rsidRDefault="006E313C" w:rsidP="009425E8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40AC2C1A" w14:textId="2EDA7EF9" w:rsidR="006E313C" w:rsidRDefault="0020083E" w:rsidP="009425E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4</w:t>
            </w:r>
            <w:r w:rsidR="003E40AB">
              <w:rPr>
                <w:sz w:val="18"/>
              </w:rPr>
              <w:t>.00</w:t>
            </w:r>
          </w:p>
        </w:tc>
      </w:tr>
      <w:tr w:rsidR="006E313C" w14:paraId="4074727C" w14:textId="77777777" w:rsidTr="007E0ADC">
        <w:trPr>
          <w:trHeight w:val="496"/>
        </w:trPr>
        <w:tc>
          <w:tcPr>
            <w:tcW w:w="5605" w:type="dxa"/>
            <w:gridSpan w:val="2"/>
            <w:tcBorders>
              <w:right w:val="single" w:sz="6" w:space="0" w:color="A6A6A6"/>
            </w:tcBorders>
          </w:tcPr>
          <w:p w14:paraId="31A2235E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</w:rPr>
              <w:lastRenderedPageBreak/>
              <w:t>F</w:t>
            </w:r>
            <w:r>
              <w:rPr>
                <w:b/>
                <w:sz w:val="18"/>
              </w:rPr>
              <w:t>ORMA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PROWADZENIA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1326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433AA49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3D1883E4" w14:textId="77777777" w:rsidR="006E313C" w:rsidRDefault="003E40AB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godzin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088A5B4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4549EF77" w14:textId="77777777" w:rsidR="006E313C" w:rsidRDefault="003E40AB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Kalkulacja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6E313C" w14:paraId="3858C0A5" w14:textId="77777777" w:rsidTr="007E0ADC">
        <w:trPr>
          <w:trHeight w:val="498"/>
        </w:trPr>
        <w:tc>
          <w:tcPr>
            <w:tcW w:w="5605" w:type="dxa"/>
            <w:gridSpan w:val="2"/>
            <w:tcBorders>
              <w:right w:val="single" w:sz="6" w:space="0" w:color="A6A6A6"/>
            </w:tcBorders>
          </w:tcPr>
          <w:p w14:paraId="4E58D91C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Godziny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kontaktowe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nauczycielem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akademickim</w:t>
            </w:r>
          </w:p>
        </w:tc>
        <w:tc>
          <w:tcPr>
            <w:tcW w:w="1326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18DEDC0" w14:textId="77777777" w:rsidR="006E313C" w:rsidRDefault="006E313C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2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CE6ABC6" w14:textId="77777777" w:rsidR="006E313C" w:rsidRDefault="006E313C">
            <w:pPr>
              <w:rPr>
                <w:sz w:val="2"/>
                <w:szCs w:val="2"/>
              </w:rPr>
            </w:pPr>
          </w:p>
        </w:tc>
      </w:tr>
      <w:tr w:rsidR="006E313C" w14:paraId="63235BFF" w14:textId="77777777" w:rsidTr="007E0ADC">
        <w:trPr>
          <w:trHeight w:val="512"/>
        </w:trPr>
        <w:tc>
          <w:tcPr>
            <w:tcW w:w="5605" w:type="dxa"/>
            <w:gridSpan w:val="2"/>
          </w:tcPr>
          <w:p w14:paraId="3FE33B34" w14:textId="77777777" w:rsidR="006E313C" w:rsidRDefault="003E40AB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wykład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</w:p>
        </w:tc>
        <w:tc>
          <w:tcPr>
            <w:tcW w:w="1326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0B631BC0" w14:textId="205A3ED2" w:rsidR="006E313C" w:rsidRPr="009425E8" w:rsidRDefault="006E313C" w:rsidP="009425E8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742C50C4" w14:textId="051F645F" w:rsidR="006E313C" w:rsidRPr="009425E8" w:rsidRDefault="006E313C" w:rsidP="009425E8">
            <w:pPr>
              <w:pStyle w:val="TableParagraph"/>
              <w:rPr>
                <w:sz w:val="18"/>
                <w:szCs w:val="24"/>
              </w:rPr>
            </w:pPr>
          </w:p>
        </w:tc>
      </w:tr>
      <w:tr w:rsidR="006E313C" w14:paraId="7E5B361B" w14:textId="77777777" w:rsidTr="007E0ADC">
        <w:trPr>
          <w:trHeight w:val="513"/>
        </w:trPr>
        <w:tc>
          <w:tcPr>
            <w:tcW w:w="5605" w:type="dxa"/>
            <w:gridSpan w:val="2"/>
          </w:tcPr>
          <w:p w14:paraId="5E8D3BF2" w14:textId="77777777" w:rsidR="006E313C" w:rsidRDefault="003E40AB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seminarium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1326" w:type="dxa"/>
            <w:shd w:val="clear" w:color="auto" w:fill="F1F1F1"/>
            <w:vAlign w:val="center"/>
          </w:tcPr>
          <w:p w14:paraId="6B41ABD9" w14:textId="0C40CFF5" w:rsidR="006E313C" w:rsidRPr="009425E8" w:rsidRDefault="00DC454C" w:rsidP="009425E8">
            <w:pPr>
              <w:pStyle w:val="TableParagraph"/>
              <w:rPr>
                <w:sz w:val="18"/>
                <w:szCs w:val="24"/>
              </w:rPr>
            </w:pPr>
            <w:r w:rsidRPr="009425E8">
              <w:rPr>
                <w:sz w:val="18"/>
                <w:szCs w:val="24"/>
              </w:rPr>
              <w:t>20</w:t>
            </w:r>
          </w:p>
        </w:tc>
        <w:tc>
          <w:tcPr>
            <w:tcW w:w="3264" w:type="dxa"/>
            <w:gridSpan w:val="2"/>
            <w:shd w:val="clear" w:color="auto" w:fill="F1F1F1"/>
            <w:vAlign w:val="center"/>
          </w:tcPr>
          <w:p w14:paraId="516A841D" w14:textId="5A5C2244" w:rsidR="006E313C" w:rsidRPr="009425E8" w:rsidRDefault="00DC454C" w:rsidP="009425E8">
            <w:pPr>
              <w:pStyle w:val="TableParagraph"/>
              <w:rPr>
                <w:sz w:val="18"/>
                <w:szCs w:val="24"/>
              </w:rPr>
            </w:pPr>
            <w:r w:rsidRPr="009425E8">
              <w:rPr>
                <w:sz w:val="18"/>
                <w:szCs w:val="24"/>
              </w:rPr>
              <w:t>0.8</w:t>
            </w:r>
          </w:p>
        </w:tc>
      </w:tr>
      <w:tr w:rsidR="006E313C" w14:paraId="611FEE8F" w14:textId="77777777" w:rsidTr="007E0ADC">
        <w:trPr>
          <w:trHeight w:val="512"/>
        </w:trPr>
        <w:tc>
          <w:tcPr>
            <w:tcW w:w="5605" w:type="dxa"/>
            <w:gridSpan w:val="2"/>
          </w:tcPr>
          <w:p w14:paraId="0C37A764" w14:textId="77777777" w:rsidR="006E313C" w:rsidRDefault="003E40AB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ćwiczenia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</w:p>
        </w:tc>
        <w:tc>
          <w:tcPr>
            <w:tcW w:w="1326" w:type="dxa"/>
            <w:shd w:val="clear" w:color="auto" w:fill="F1F1F1"/>
          </w:tcPr>
          <w:p w14:paraId="4E1D6B4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4" w:type="dxa"/>
            <w:gridSpan w:val="2"/>
            <w:shd w:val="clear" w:color="auto" w:fill="F1F1F1"/>
          </w:tcPr>
          <w:p w14:paraId="59A9C60E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0ADC" w14:paraId="4153687E" w14:textId="77777777" w:rsidTr="007E0ADC">
        <w:trPr>
          <w:trHeight w:val="513"/>
        </w:trPr>
        <w:tc>
          <w:tcPr>
            <w:tcW w:w="5605" w:type="dxa"/>
            <w:gridSpan w:val="2"/>
          </w:tcPr>
          <w:p w14:paraId="210FDE3C" w14:textId="77777777" w:rsidR="007E0ADC" w:rsidRDefault="007E0ADC" w:rsidP="007E0ADC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e-learning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(e-L)</w:t>
            </w:r>
          </w:p>
        </w:tc>
        <w:tc>
          <w:tcPr>
            <w:tcW w:w="1326" w:type="dxa"/>
            <w:shd w:val="clear" w:color="auto" w:fill="F1F1F1"/>
            <w:vAlign w:val="center"/>
          </w:tcPr>
          <w:p w14:paraId="78CD680E" w14:textId="05495184" w:rsidR="007E0ADC" w:rsidRDefault="007E0ADC" w:rsidP="007E0ADC">
            <w:pPr>
              <w:pStyle w:val="TableParagraph"/>
              <w:rPr>
                <w:rFonts w:ascii="Times New Roman"/>
                <w:sz w:val="16"/>
              </w:rPr>
            </w:pPr>
            <w:r w:rsidRPr="009425E8">
              <w:rPr>
                <w:sz w:val="18"/>
                <w:szCs w:val="24"/>
              </w:rPr>
              <w:t>2</w:t>
            </w:r>
            <w:r w:rsidR="0020083E">
              <w:rPr>
                <w:sz w:val="18"/>
                <w:szCs w:val="24"/>
              </w:rPr>
              <w:t>5</w:t>
            </w:r>
            <w:r w:rsidR="00F85874">
              <w:rPr>
                <w:sz w:val="18"/>
                <w:szCs w:val="24"/>
              </w:rPr>
              <w:t xml:space="preserve"> (wykłady)</w:t>
            </w:r>
          </w:p>
        </w:tc>
        <w:tc>
          <w:tcPr>
            <w:tcW w:w="3264" w:type="dxa"/>
            <w:gridSpan w:val="2"/>
            <w:shd w:val="clear" w:color="auto" w:fill="F1F1F1"/>
            <w:vAlign w:val="center"/>
          </w:tcPr>
          <w:p w14:paraId="7B1DCD21" w14:textId="4136566F" w:rsidR="007E0ADC" w:rsidRDefault="0020083E" w:rsidP="007E0AD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8"/>
                <w:szCs w:val="24"/>
              </w:rPr>
              <w:t>1.0</w:t>
            </w:r>
          </w:p>
        </w:tc>
      </w:tr>
      <w:tr w:rsidR="006E313C" w14:paraId="30DD8F9F" w14:textId="77777777" w:rsidTr="007E0ADC">
        <w:trPr>
          <w:trHeight w:val="512"/>
        </w:trPr>
        <w:tc>
          <w:tcPr>
            <w:tcW w:w="5605" w:type="dxa"/>
            <w:gridSpan w:val="2"/>
          </w:tcPr>
          <w:p w14:paraId="37DC8D34" w14:textId="77777777" w:rsidR="006E313C" w:rsidRDefault="003E40AB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</w:tc>
        <w:tc>
          <w:tcPr>
            <w:tcW w:w="1326" w:type="dxa"/>
            <w:shd w:val="clear" w:color="auto" w:fill="F1F1F1"/>
          </w:tcPr>
          <w:p w14:paraId="2321DF28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4" w:type="dxa"/>
            <w:gridSpan w:val="2"/>
            <w:shd w:val="clear" w:color="auto" w:fill="F1F1F1"/>
          </w:tcPr>
          <w:p w14:paraId="657ABE25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76FAE270" w14:textId="77777777" w:rsidTr="007E0ADC">
        <w:trPr>
          <w:trHeight w:val="513"/>
        </w:trPr>
        <w:tc>
          <w:tcPr>
            <w:tcW w:w="5605" w:type="dxa"/>
            <w:gridSpan w:val="2"/>
          </w:tcPr>
          <w:p w14:paraId="3EDB9C1B" w14:textId="77777777" w:rsidR="006E313C" w:rsidRDefault="003E40AB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zawodowa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(PZ)</w:t>
            </w:r>
          </w:p>
        </w:tc>
        <w:tc>
          <w:tcPr>
            <w:tcW w:w="1326" w:type="dxa"/>
            <w:shd w:val="clear" w:color="auto" w:fill="F1F1F1"/>
          </w:tcPr>
          <w:p w14:paraId="0A008D61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4" w:type="dxa"/>
            <w:gridSpan w:val="2"/>
            <w:shd w:val="clear" w:color="auto" w:fill="F1F1F1"/>
          </w:tcPr>
          <w:p w14:paraId="523C865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23550D44" w14:textId="77777777" w:rsidTr="007E0ADC">
        <w:trPr>
          <w:trHeight w:val="512"/>
        </w:trPr>
        <w:tc>
          <w:tcPr>
            <w:tcW w:w="10195" w:type="dxa"/>
            <w:gridSpan w:val="5"/>
          </w:tcPr>
          <w:p w14:paraId="11CDE84A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Samodzielna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studenta</w:t>
            </w:r>
          </w:p>
        </w:tc>
      </w:tr>
      <w:tr w:rsidR="006E313C" w14:paraId="09F21AB8" w14:textId="77777777" w:rsidTr="007E0ADC">
        <w:trPr>
          <w:trHeight w:val="512"/>
        </w:trPr>
        <w:tc>
          <w:tcPr>
            <w:tcW w:w="5605" w:type="dxa"/>
            <w:gridSpan w:val="2"/>
          </w:tcPr>
          <w:p w14:paraId="10EAADE4" w14:textId="77777777" w:rsidR="006E313C" w:rsidRDefault="003E40AB">
            <w:pPr>
              <w:pStyle w:val="TableParagraph"/>
              <w:spacing w:before="118"/>
              <w:ind w:left="8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zaliczeń</w:t>
            </w:r>
          </w:p>
        </w:tc>
        <w:tc>
          <w:tcPr>
            <w:tcW w:w="1326" w:type="dxa"/>
            <w:shd w:val="clear" w:color="auto" w:fill="F1F1F1"/>
            <w:vAlign w:val="center"/>
          </w:tcPr>
          <w:p w14:paraId="161DC28C" w14:textId="17573962" w:rsidR="006E313C" w:rsidRPr="009425E8" w:rsidRDefault="0020083E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55</w:t>
            </w:r>
          </w:p>
        </w:tc>
        <w:tc>
          <w:tcPr>
            <w:tcW w:w="3264" w:type="dxa"/>
            <w:gridSpan w:val="2"/>
            <w:shd w:val="clear" w:color="auto" w:fill="F1F1F1"/>
            <w:vAlign w:val="center"/>
          </w:tcPr>
          <w:p w14:paraId="0EBD299D" w14:textId="1D1AF139" w:rsidR="006E313C" w:rsidRPr="009425E8" w:rsidRDefault="0020083E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2.2</w:t>
            </w:r>
          </w:p>
        </w:tc>
      </w:tr>
    </w:tbl>
    <w:p w14:paraId="27F7BE8A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443"/>
      </w:tblGrid>
      <w:tr w:rsidR="006E313C" w14:paraId="7A6B242E" w14:textId="77777777">
        <w:trPr>
          <w:trHeight w:val="431"/>
        </w:trPr>
        <w:tc>
          <w:tcPr>
            <w:tcW w:w="10192" w:type="dxa"/>
            <w:gridSpan w:val="2"/>
          </w:tcPr>
          <w:p w14:paraId="665588BA" w14:textId="77777777" w:rsidR="006E313C" w:rsidRDefault="003E40AB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ELE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</w:p>
        </w:tc>
      </w:tr>
      <w:tr w:rsidR="006E313C" w14:paraId="5BF46219" w14:textId="77777777" w:rsidTr="009425E8">
        <w:trPr>
          <w:trHeight w:val="374"/>
        </w:trPr>
        <w:tc>
          <w:tcPr>
            <w:tcW w:w="749" w:type="dxa"/>
          </w:tcPr>
          <w:p w14:paraId="7B57E607" w14:textId="77777777" w:rsidR="006E313C" w:rsidRDefault="003E40AB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9443" w:type="dxa"/>
            <w:shd w:val="clear" w:color="auto" w:fill="F1F1F1"/>
            <w:vAlign w:val="center"/>
          </w:tcPr>
          <w:p w14:paraId="76209B57" w14:textId="6B13435C" w:rsidR="006E313C" w:rsidRPr="009425E8" w:rsidRDefault="00581968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Zapoznanie studentów z metodologią prowadzenia badań ilościowych oraz jakościowych oraz upowszechniania wyników prowadzonych badań naukowych w celu rozwoju zawodu, wiedzy i praktyki, podnoszenia jakości świadczeń oraz prowadzenia wymiany informacji w zakresie swojej specjalności.</w:t>
            </w:r>
          </w:p>
        </w:tc>
      </w:tr>
    </w:tbl>
    <w:p w14:paraId="318FDA28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5F63BE74" w14:textId="77777777">
        <w:trPr>
          <w:trHeight w:val="815"/>
        </w:trPr>
        <w:tc>
          <w:tcPr>
            <w:tcW w:w="10192" w:type="dxa"/>
            <w:gridSpan w:val="2"/>
          </w:tcPr>
          <w:p w14:paraId="76B10233" w14:textId="77777777" w:rsidR="006E313C" w:rsidRDefault="006E313C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FAE5E47" w14:textId="77777777" w:rsidR="006E313C" w:rsidRDefault="003E40AB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TANDARD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ZCZEGÓŁOWE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7883D1DA" w14:textId="77777777">
        <w:trPr>
          <w:trHeight w:val="1540"/>
        </w:trPr>
        <w:tc>
          <w:tcPr>
            <w:tcW w:w="1529" w:type="dxa"/>
          </w:tcPr>
          <w:p w14:paraId="108E614E" w14:textId="77777777" w:rsidR="006E313C" w:rsidRDefault="003E40AB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</w:p>
          <w:p w14:paraId="413795CC" w14:textId="77777777" w:rsidR="006E313C" w:rsidRDefault="003E40AB">
            <w:pPr>
              <w:pStyle w:val="TableParagraph"/>
              <w:spacing w:before="18" w:line="259" w:lineRule="auto"/>
              <w:ind w:left="196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i numer efektu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uczenia się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zgodnie 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standardami</w:t>
            </w:r>
          </w:p>
          <w:p w14:paraId="0C7A9040" w14:textId="77777777" w:rsidR="006E313C" w:rsidRDefault="003E40AB">
            <w:pPr>
              <w:pStyle w:val="TableParagraph"/>
              <w:spacing w:line="215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54FC9242" w14:textId="77777777" w:rsidR="006E313C" w:rsidRDefault="003E40AB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zakresie </w:t>
            </w:r>
            <w:r>
              <w:rPr>
                <w:i/>
                <w:sz w:val="16"/>
              </w:rPr>
              <w:t>(zgodnie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załącznikiem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Rozporządzenia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Ministra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NiSW</w:t>
            </w:r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z 26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lipca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2019)</w:t>
            </w:r>
          </w:p>
        </w:tc>
      </w:tr>
      <w:tr w:rsidR="006E313C" w14:paraId="229C2A53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4169D44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9F4AC6" w14:paraId="6AF4DCD8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5C1065ED" w14:textId="239B6D64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.W1.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7C2322A4" w14:textId="0BAF0DBA" w:rsidR="009F4AC6" w:rsidRPr="009425E8" w:rsidRDefault="009F4AC6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kierunki, zakres i rodzaje badań naukowych w pielęgniarstwie i opiece położniczej</w:t>
            </w:r>
          </w:p>
        </w:tc>
      </w:tr>
      <w:tr w:rsidR="009F4AC6" w14:paraId="277C9C72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4EC940A1" w14:textId="76A21B43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.W2.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19C14B90" w14:textId="30EE6B15" w:rsidR="009F4AC6" w:rsidRPr="009425E8" w:rsidRDefault="009F4AC6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reguły dobrych praktyk w badaniach naukowych</w:t>
            </w:r>
          </w:p>
        </w:tc>
      </w:tr>
      <w:tr w:rsidR="009F4AC6" w14:paraId="30F655FB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21C5BC5D" w14:textId="01B8ADB9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.W3.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39D8104E" w14:textId="1130BEDA" w:rsidR="009F4AC6" w:rsidRPr="009425E8" w:rsidRDefault="009F4AC6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metody i techniki badawcze stosowane w ramach prowadzonego badania naukowego</w:t>
            </w:r>
          </w:p>
        </w:tc>
      </w:tr>
      <w:tr w:rsidR="006E313C" w14:paraId="46510DE1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28A7FAD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747096" w14:paraId="5DEB71C1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2E8E384C" w14:textId="32B82A10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C.U1.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211280FF" w14:textId="5E328638" w:rsidR="00747096" w:rsidRPr="00B84850" w:rsidRDefault="00747096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wskazywać kierunki i zakres badań naukowych w pielęgniarstwie i opiece położniczej</w:t>
            </w:r>
          </w:p>
        </w:tc>
      </w:tr>
      <w:tr w:rsidR="00747096" w14:paraId="5001830C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439513FD" w14:textId="53540D73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C.U2.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92C9FF6" w14:textId="5A94DF53" w:rsidR="00747096" w:rsidRPr="00B84850" w:rsidRDefault="00747096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zaplanować badanie naukowe, omówić jego cel i spodziewane wyniki</w:t>
            </w:r>
          </w:p>
        </w:tc>
      </w:tr>
      <w:tr w:rsidR="00747096" w14:paraId="68A1DB07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4889FE90" w14:textId="1C48583C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C.U3.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70F7AC82" w14:textId="1E6DAA8C" w:rsidR="00747096" w:rsidRPr="00B84850" w:rsidRDefault="00747096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przeprowadzić badanie naukowe, zaprezentować i zinterpretować jego wyniki oraz odnieść je do aktualnego stanu wiedzy</w:t>
            </w:r>
          </w:p>
        </w:tc>
      </w:tr>
      <w:tr w:rsidR="00747096" w14:paraId="336D6B03" w14:textId="77777777" w:rsidTr="00B84850">
        <w:trPr>
          <w:trHeight w:val="498"/>
        </w:trPr>
        <w:tc>
          <w:tcPr>
            <w:tcW w:w="1529" w:type="dxa"/>
            <w:vAlign w:val="center"/>
          </w:tcPr>
          <w:p w14:paraId="0DB3777F" w14:textId="2BCE2AFA" w:rsidR="00747096" w:rsidRPr="00B84850" w:rsidRDefault="00747096" w:rsidP="00B84850">
            <w:pPr>
              <w:pStyle w:val="TableParagraph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C.U6.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38FBEAD9" w14:textId="716653A7" w:rsidR="00747096" w:rsidRPr="00B84850" w:rsidRDefault="00B84850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747096" w:rsidRPr="00B84850">
              <w:rPr>
                <w:sz w:val="18"/>
                <w:szCs w:val="18"/>
              </w:rPr>
              <w:t>orzystać ze specjalistycznej literatury naukowej krajowej i zagranicznej, naukowych baz danych oraz informacji i danych przekazywanych przez międzynarodowe organizacje i stowarzyszenia położnicze</w:t>
            </w:r>
          </w:p>
        </w:tc>
      </w:tr>
    </w:tbl>
    <w:p w14:paraId="34A4D554" w14:textId="312D166C" w:rsidR="006E313C" w:rsidRPr="002753A8" w:rsidRDefault="003E40AB" w:rsidP="002753A8">
      <w:pPr>
        <w:spacing w:line="194" w:lineRule="exact"/>
        <w:ind w:left="252"/>
        <w:rPr>
          <w:i/>
          <w:sz w:val="16"/>
        </w:rPr>
      </w:pPr>
      <w:r>
        <w:rPr>
          <w:i/>
          <w:sz w:val="16"/>
        </w:rPr>
        <w:lastRenderedPageBreak/>
        <w:t>*W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załącznikach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Rozporządzenia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Ministra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NiSW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lipca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wspomina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„absolwencie”,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studencie</w:t>
      </w: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2B3166E8" w14:textId="77777777">
        <w:trPr>
          <w:trHeight w:val="625"/>
        </w:trPr>
        <w:tc>
          <w:tcPr>
            <w:tcW w:w="10192" w:type="dxa"/>
            <w:gridSpan w:val="2"/>
          </w:tcPr>
          <w:p w14:paraId="3298CE5C" w14:textId="77777777" w:rsidR="006E313C" w:rsidRDefault="003E40AB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OZOSTAŁE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53E263F4" w14:textId="77777777">
        <w:trPr>
          <w:trHeight w:val="892"/>
        </w:trPr>
        <w:tc>
          <w:tcPr>
            <w:tcW w:w="1529" w:type="dxa"/>
          </w:tcPr>
          <w:p w14:paraId="214590B3" w14:textId="77777777" w:rsidR="006E313C" w:rsidRDefault="003E40AB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</w:p>
          <w:p w14:paraId="04CCE245" w14:textId="77777777" w:rsidR="006E313C" w:rsidRDefault="003E40AB">
            <w:pPr>
              <w:pStyle w:val="TableParagraph"/>
              <w:spacing w:before="16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311303B" w14:textId="77777777" w:rsidR="006E313C" w:rsidRDefault="003E40AB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(pole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nieobowiązkowe)</w:t>
            </w:r>
          </w:p>
          <w:p w14:paraId="057425FF" w14:textId="77777777" w:rsidR="006E313C" w:rsidRDefault="003E40AB">
            <w:pPr>
              <w:pStyle w:val="TableParagraph"/>
              <w:spacing w:before="14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</w:p>
        </w:tc>
      </w:tr>
      <w:tr w:rsidR="006E313C" w14:paraId="2FEA4EBE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2F2169F3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zna 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6E313C" w14:paraId="6AAC71CF" w14:textId="77777777">
        <w:trPr>
          <w:trHeight w:val="481"/>
        </w:trPr>
        <w:tc>
          <w:tcPr>
            <w:tcW w:w="1529" w:type="dxa"/>
          </w:tcPr>
          <w:p w14:paraId="4ADBA318" w14:textId="77777777" w:rsidR="006E313C" w:rsidRDefault="003E40AB">
            <w:pPr>
              <w:pStyle w:val="TableParagraph"/>
              <w:spacing w:before="116"/>
              <w:ind w:left="710"/>
              <w:rPr>
                <w:sz w:val="18"/>
              </w:rPr>
            </w:pPr>
            <w:r>
              <w:rPr>
                <w:sz w:val="18"/>
              </w:rPr>
              <w:t>W1</w:t>
            </w:r>
          </w:p>
        </w:tc>
        <w:tc>
          <w:tcPr>
            <w:tcW w:w="8663" w:type="dxa"/>
            <w:shd w:val="clear" w:color="auto" w:fill="F1F1F1"/>
          </w:tcPr>
          <w:p w14:paraId="670CA1E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172D75F6" w14:textId="77777777">
        <w:trPr>
          <w:trHeight w:val="484"/>
        </w:trPr>
        <w:tc>
          <w:tcPr>
            <w:tcW w:w="1529" w:type="dxa"/>
          </w:tcPr>
          <w:p w14:paraId="7497104D" w14:textId="77777777" w:rsidR="006E313C" w:rsidRDefault="003E40AB">
            <w:pPr>
              <w:pStyle w:val="TableParagraph"/>
              <w:spacing w:before="119"/>
              <w:ind w:left="710"/>
              <w:rPr>
                <w:sz w:val="18"/>
              </w:rPr>
            </w:pPr>
            <w:r>
              <w:rPr>
                <w:sz w:val="18"/>
              </w:rPr>
              <w:t>W2</w:t>
            </w:r>
          </w:p>
        </w:tc>
        <w:tc>
          <w:tcPr>
            <w:tcW w:w="8663" w:type="dxa"/>
            <w:shd w:val="clear" w:color="auto" w:fill="F1F1F1"/>
          </w:tcPr>
          <w:p w14:paraId="62594EB6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63670B3C" w14:textId="77777777">
        <w:trPr>
          <w:trHeight w:val="481"/>
        </w:trPr>
        <w:tc>
          <w:tcPr>
            <w:tcW w:w="10192" w:type="dxa"/>
            <w:gridSpan w:val="2"/>
            <w:tcBorders>
              <w:right w:val="nil"/>
            </w:tcBorders>
          </w:tcPr>
          <w:p w14:paraId="461309AD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6E313C" w14:paraId="169814D4" w14:textId="77777777">
        <w:trPr>
          <w:trHeight w:val="484"/>
        </w:trPr>
        <w:tc>
          <w:tcPr>
            <w:tcW w:w="1529" w:type="dxa"/>
          </w:tcPr>
          <w:p w14:paraId="0326F164" w14:textId="77777777" w:rsidR="006E313C" w:rsidRDefault="003E40AB">
            <w:pPr>
              <w:pStyle w:val="TableParagraph"/>
              <w:spacing w:before="118"/>
              <w:ind w:left="660"/>
              <w:rPr>
                <w:sz w:val="18"/>
              </w:rPr>
            </w:pPr>
            <w:r>
              <w:rPr>
                <w:sz w:val="18"/>
              </w:rPr>
              <w:t>U1</w:t>
            </w:r>
          </w:p>
        </w:tc>
        <w:tc>
          <w:tcPr>
            <w:tcW w:w="8663" w:type="dxa"/>
            <w:shd w:val="clear" w:color="auto" w:fill="F1F1F1"/>
          </w:tcPr>
          <w:p w14:paraId="08072EB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58366D5" w14:textId="77777777">
        <w:trPr>
          <w:trHeight w:val="481"/>
        </w:trPr>
        <w:tc>
          <w:tcPr>
            <w:tcW w:w="1529" w:type="dxa"/>
          </w:tcPr>
          <w:p w14:paraId="6363B42A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030391D4" w14:textId="77777777" w:rsidR="006E313C" w:rsidRDefault="003E40AB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U2</w:t>
            </w:r>
          </w:p>
        </w:tc>
        <w:tc>
          <w:tcPr>
            <w:tcW w:w="8663" w:type="dxa"/>
            <w:shd w:val="clear" w:color="auto" w:fill="F1F1F1"/>
          </w:tcPr>
          <w:p w14:paraId="3AFE36A7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FFE9DCA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5D0CD2C4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Kompetencji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społecznych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do:</w:t>
            </w:r>
          </w:p>
        </w:tc>
      </w:tr>
      <w:tr w:rsidR="006E313C" w14:paraId="0308CE28" w14:textId="77777777">
        <w:trPr>
          <w:trHeight w:val="481"/>
        </w:trPr>
        <w:tc>
          <w:tcPr>
            <w:tcW w:w="1529" w:type="dxa"/>
          </w:tcPr>
          <w:p w14:paraId="75F8407F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4FCF3A7A" w14:textId="77777777" w:rsidR="006E313C" w:rsidRDefault="003E40AB"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K1</w:t>
            </w:r>
          </w:p>
        </w:tc>
        <w:tc>
          <w:tcPr>
            <w:tcW w:w="8663" w:type="dxa"/>
            <w:shd w:val="clear" w:color="auto" w:fill="F1F1F1"/>
          </w:tcPr>
          <w:p w14:paraId="5C033B5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76DF3D96" w14:textId="77777777">
        <w:trPr>
          <w:trHeight w:val="484"/>
        </w:trPr>
        <w:tc>
          <w:tcPr>
            <w:tcW w:w="1529" w:type="dxa"/>
          </w:tcPr>
          <w:p w14:paraId="03D97B93" w14:textId="77777777" w:rsidR="006E313C" w:rsidRDefault="003E40AB">
            <w:pPr>
              <w:pStyle w:val="TableParagraph"/>
              <w:spacing w:before="118"/>
              <w:ind w:left="681"/>
              <w:rPr>
                <w:sz w:val="18"/>
              </w:rPr>
            </w:pPr>
            <w:r>
              <w:rPr>
                <w:sz w:val="18"/>
              </w:rPr>
              <w:t>K2</w:t>
            </w:r>
          </w:p>
        </w:tc>
        <w:tc>
          <w:tcPr>
            <w:tcW w:w="8663" w:type="dxa"/>
            <w:shd w:val="clear" w:color="auto" w:fill="F1F1F1"/>
          </w:tcPr>
          <w:p w14:paraId="49665BDE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7010D9" w14:textId="77777777" w:rsidR="006E313C" w:rsidRDefault="006E313C">
      <w:pPr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5390"/>
        <w:gridCol w:w="2552"/>
      </w:tblGrid>
      <w:tr w:rsidR="006E313C" w14:paraId="6B42AF94" w14:textId="77777777">
        <w:trPr>
          <w:trHeight w:val="433"/>
        </w:trPr>
        <w:tc>
          <w:tcPr>
            <w:tcW w:w="10194" w:type="dxa"/>
            <w:gridSpan w:val="3"/>
          </w:tcPr>
          <w:p w14:paraId="4B432DD9" w14:textId="77777777" w:rsidR="006E313C" w:rsidRDefault="003E40AB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19"/>
              </w:rPr>
              <w:t>AJĘCIA</w:t>
            </w:r>
          </w:p>
        </w:tc>
      </w:tr>
      <w:tr w:rsidR="006E313C" w14:paraId="05E74DED" w14:textId="77777777">
        <w:trPr>
          <w:trHeight w:val="381"/>
        </w:trPr>
        <w:tc>
          <w:tcPr>
            <w:tcW w:w="2252" w:type="dxa"/>
          </w:tcPr>
          <w:p w14:paraId="7856A11F" w14:textId="77777777" w:rsidR="006E313C" w:rsidRDefault="003E40AB">
            <w:pPr>
              <w:pStyle w:val="TableParagraph"/>
              <w:spacing w:before="13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5390" w:type="dxa"/>
          </w:tcPr>
          <w:p w14:paraId="2E7012E1" w14:textId="77777777" w:rsidR="006E313C" w:rsidRDefault="003E40AB">
            <w:pPr>
              <w:pStyle w:val="TableParagraph"/>
              <w:spacing w:before="13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Treści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programowe</w:t>
            </w:r>
          </w:p>
        </w:tc>
        <w:tc>
          <w:tcPr>
            <w:tcW w:w="2552" w:type="dxa"/>
          </w:tcPr>
          <w:p w14:paraId="1C911BE1" w14:textId="77777777" w:rsidR="006E313C" w:rsidRDefault="003E40AB">
            <w:pPr>
              <w:pStyle w:val="TableParagraph"/>
              <w:spacing w:before="11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</w:tr>
      <w:tr w:rsidR="00041047" w14:paraId="542438B8" w14:textId="77777777" w:rsidTr="00041047">
        <w:trPr>
          <w:trHeight w:val="381"/>
        </w:trPr>
        <w:tc>
          <w:tcPr>
            <w:tcW w:w="2252" w:type="dxa"/>
            <w:shd w:val="clear" w:color="auto" w:fill="F1F1F1"/>
          </w:tcPr>
          <w:p w14:paraId="15A51FA4" w14:textId="3D5BC73C" w:rsidR="00041047" w:rsidRPr="00041047" w:rsidRDefault="00041047" w:rsidP="00041047">
            <w:pPr>
              <w:pStyle w:val="TableParagraph"/>
              <w:rPr>
                <w:sz w:val="18"/>
                <w:szCs w:val="24"/>
              </w:rPr>
            </w:pPr>
            <w:r w:rsidRPr="00041047">
              <w:rPr>
                <w:sz w:val="18"/>
                <w:szCs w:val="24"/>
              </w:rPr>
              <w:t>Wykłady</w:t>
            </w:r>
            <w:r w:rsidR="00E77038">
              <w:rPr>
                <w:sz w:val="18"/>
                <w:szCs w:val="24"/>
              </w:rPr>
              <w:t xml:space="preserve"> </w:t>
            </w:r>
            <w:r w:rsidR="00E77038" w:rsidRPr="00E77038">
              <w:rPr>
                <w:i/>
                <w:iCs/>
                <w:sz w:val="18"/>
                <w:szCs w:val="24"/>
              </w:rPr>
              <w:t>(w formie kursu dostępnego na platformie e-learningowej)</w:t>
            </w:r>
          </w:p>
        </w:tc>
        <w:tc>
          <w:tcPr>
            <w:tcW w:w="5390" w:type="dxa"/>
            <w:shd w:val="clear" w:color="auto" w:fill="F1F1F1"/>
            <w:vAlign w:val="center"/>
          </w:tcPr>
          <w:p w14:paraId="131BE41D" w14:textId="2650EC17" w:rsidR="00041047" w:rsidRPr="00B654EE" w:rsidRDefault="00041047" w:rsidP="00041047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 w:rsidRPr="00B654EE">
              <w:rPr>
                <w:sz w:val="18"/>
                <w:szCs w:val="18"/>
              </w:rPr>
              <w:t>Wprowadzenie do metodologii badań naukowych</w:t>
            </w:r>
            <w:r w:rsidR="00E77038">
              <w:rPr>
                <w:sz w:val="18"/>
                <w:szCs w:val="18"/>
              </w:rPr>
              <w:t xml:space="preserve"> </w:t>
            </w:r>
            <w:r w:rsidR="00E77038" w:rsidRPr="00E77038">
              <w:rPr>
                <w:i/>
                <w:iCs/>
                <w:sz w:val="18"/>
                <w:szCs w:val="18"/>
              </w:rPr>
              <w:t>(e-learning)</w:t>
            </w:r>
          </w:p>
          <w:p w14:paraId="300AFA2A" w14:textId="3D9836B0" w:rsidR="00041047" w:rsidRPr="00B654EE" w:rsidRDefault="00041047" w:rsidP="00041047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 w:rsidRPr="00B654EE">
              <w:rPr>
                <w:sz w:val="18"/>
                <w:szCs w:val="18"/>
              </w:rPr>
              <w:t xml:space="preserve">Obszary badań naukowych w </w:t>
            </w:r>
            <w:r w:rsidR="00874620">
              <w:rPr>
                <w:sz w:val="18"/>
                <w:szCs w:val="18"/>
              </w:rPr>
              <w:t>położnictwie</w:t>
            </w:r>
            <w:r w:rsidRPr="00B654EE">
              <w:rPr>
                <w:sz w:val="18"/>
                <w:szCs w:val="18"/>
              </w:rPr>
              <w:t xml:space="preserve"> i opiece położniczej </w:t>
            </w:r>
            <w:r w:rsidR="00E77038" w:rsidRPr="00E77038">
              <w:rPr>
                <w:i/>
                <w:iCs/>
                <w:sz w:val="18"/>
                <w:szCs w:val="18"/>
              </w:rPr>
              <w:t>(e-learning)</w:t>
            </w:r>
          </w:p>
          <w:p w14:paraId="302BD7A1" w14:textId="33EB95C8" w:rsidR="00041047" w:rsidRDefault="00041047" w:rsidP="00041047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 w:rsidRPr="00B654EE">
              <w:rPr>
                <w:sz w:val="18"/>
                <w:szCs w:val="18"/>
              </w:rPr>
              <w:t>Metody i techniki badawcze</w:t>
            </w:r>
            <w:r w:rsidR="00E77038">
              <w:rPr>
                <w:sz w:val="18"/>
                <w:szCs w:val="18"/>
              </w:rPr>
              <w:t xml:space="preserve"> </w:t>
            </w:r>
            <w:r w:rsidR="00E77038" w:rsidRPr="00E77038">
              <w:rPr>
                <w:i/>
                <w:iCs/>
                <w:sz w:val="18"/>
                <w:szCs w:val="18"/>
              </w:rPr>
              <w:t>(e-learning)</w:t>
            </w:r>
          </w:p>
          <w:p w14:paraId="58AA6003" w14:textId="318558CB" w:rsidR="00331789" w:rsidRDefault="00331789" w:rsidP="00041047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Organizacja i etapy badań naukowych</w:t>
            </w:r>
            <w:r w:rsidR="00E77038">
              <w:rPr>
                <w:sz w:val="18"/>
                <w:szCs w:val="18"/>
              </w:rPr>
              <w:t xml:space="preserve"> </w:t>
            </w:r>
            <w:r w:rsidR="00E77038" w:rsidRPr="00E77038">
              <w:rPr>
                <w:i/>
                <w:iCs/>
                <w:sz w:val="18"/>
                <w:szCs w:val="18"/>
              </w:rPr>
              <w:t>(e-learning)</w:t>
            </w:r>
          </w:p>
          <w:p w14:paraId="6C651D7A" w14:textId="77777777" w:rsidR="00041047" w:rsidRPr="0035287D" w:rsidRDefault="00945702" w:rsidP="00041047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Translacja wiedzy</w:t>
            </w:r>
            <w:r w:rsidR="004E4604">
              <w:rPr>
                <w:sz w:val="18"/>
                <w:szCs w:val="18"/>
              </w:rPr>
              <w:t xml:space="preserve"> w naukach o zdrowiu</w:t>
            </w:r>
            <w:r w:rsidR="00E77038">
              <w:rPr>
                <w:sz w:val="18"/>
                <w:szCs w:val="18"/>
              </w:rPr>
              <w:t xml:space="preserve"> </w:t>
            </w:r>
            <w:r w:rsidR="00E77038" w:rsidRPr="00E77038">
              <w:rPr>
                <w:i/>
                <w:iCs/>
                <w:sz w:val="18"/>
                <w:szCs w:val="18"/>
              </w:rPr>
              <w:t>(e-learning)</w:t>
            </w:r>
          </w:p>
          <w:p w14:paraId="158F9E39" w14:textId="77777777" w:rsidR="0035287D" w:rsidRDefault="0035287D" w:rsidP="0035287D">
            <w:pPr>
              <w:spacing w:line="259" w:lineRule="auto"/>
              <w:rPr>
                <w:sz w:val="18"/>
                <w:szCs w:val="18"/>
              </w:rPr>
            </w:pPr>
          </w:p>
          <w:p w14:paraId="7ABBA64C" w14:textId="288C4B26" w:rsidR="0035287D" w:rsidRPr="0035287D" w:rsidRDefault="0035287D" w:rsidP="0035287D">
            <w:pPr>
              <w:spacing w:line="259" w:lineRule="auto"/>
              <w:rPr>
                <w:sz w:val="18"/>
                <w:szCs w:val="18"/>
              </w:rPr>
            </w:pPr>
            <w:r w:rsidRPr="003549F6">
              <w:rPr>
                <w:sz w:val="18"/>
                <w:szCs w:val="18"/>
              </w:rPr>
              <w:t xml:space="preserve">Wykłady realizowane są asynchronicznie za pośrednictwem platformy: </w:t>
            </w:r>
            <w:hyperlink r:id="rId11" w:history="1">
              <w:r w:rsidRPr="003549F6">
                <w:rPr>
                  <w:rStyle w:val="Hipercze"/>
                  <w:sz w:val="18"/>
                  <w:szCs w:val="18"/>
                </w:rPr>
                <w:t>https://e-learning.wum.edu.pl</w:t>
              </w:r>
            </w:hyperlink>
          </w:p>
        </w:tc>
        <w:tc>
          <w:tcPr>
            <w:tcW w:w="2552" w:type="dxa"/>
            <w:shd w:val="clear" w:color="auto" w:fill="F1F1F1"/>
            <w:vAlign w:val="center"/>
          </w:tcPr>
          <w:p w14:paraId="5C39731F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C.W1.</w:t>
            </w:r>
          </w:p>
          <w:p w14:paraId="230260A1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C.W2.</w:t>
            </w:r>
          </w:p>
          <w:p w14:paraId="2D41B756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C.W3.</w:t>
            </w:r>
          </w:p>
          <w:p w14:paraId="0BE7BC01" w14:textId="77777777" w:rsidR="00041047" w:rsidRPr="00041047" w:rsidRDefault="00041047" w:rsidP="000410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41047" w14:paraId="31C4B537" w14:textId="77777777" w:rsidTr="00041047">
        <w:trPr>
          <w:trHeight w:val="380"/>
        </w:trPr>
        <w:tc>
          <w:tcPr>
            <w:tcW w:w="2252" w:type="dxa"/>
            <w:shd w:val="clear" w:color="auto" w:fill="F1F1F1"/>
          </w:tcPr>
          <w:p w14:paraId="0CA0DA31" w14:textId="293481EC" w:rsidR="00041047" w:rsidRPr="00041047" w:rsidRDefault="00041047" w:rsidP="00041047">
            <w:pPr>
              <w:pStyle w:val="TableParagraph"/>
              <w:rPr>
                <w:sz w:val="18"/>
                <w:szCs w:val="24"/>
              </w:rPr>
            </w:pPr>
            <w:r w:rsidRPr="00041047">
              <w:rPr>
                <w:sz w:val="18"/>
                <w:szCs w:val="24"/>
              </w:rPr>
              <w:t>Seminaria</w:t>
            </w:r>
          </w:p>
        </w:tc>
        <w:tc>
          <w:tcPr>
            <w:tcW w:w="5390" w:type="dxa"/>
            <w:shd w:val="clear" w:color="auto" w:fill="F1F1F1"/>
            <w:vAlign w:val="center"/>
          </w:tcPr>
          <w:p w14:paraId="04132F40" w14:textId="77777777" w:rsidR="00041047" w:rsidRDefault="002B503B" w:rsidP="002B503B">
            <w:pPr>
              <w:pStyle w:val="Table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Wprowadzenie do badań jakościowych – obserwacja, indywidualne wywiady pogłębione, zogniskowane wywiady grupowe</w:t>
            </w:r>
          </w:p>
          <w:p w14:paraId="3737900D" w14:textId="0C72FD41" w:rsidR="002B503B" w:rsidRDefault="002B503B" w:rsidP="002B503B">
            <w:pPr>
              <w:pStyle w:val="Table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Badania ilościowe w położnictwie</w:t>
            </w:r>
            <w:r w:rsidR="00701175">
              <w:rPr>
                <w:sz w:val="18"/>
                <w:szCs w:val="18"/>
              </w:rPr>
              <w:t xml:space="preserve"> – cel i hipotezy badawcze, dobór próby, narzędzia i techniki badawcze</w:t>
            </w:r>
            <w:r w:rsidR="00C21948">
              <w:rPr>
                <w:sz w:val="18"/>
                <w:szCs w:val="18"/>
              </w:rPr>
              <w:t>, prezentacja wyników badania</w:t>
            </w:r>
          </w:p>
          <w:p w14:paraId="46080DE0" w14:textId="35A27F0B" w:rsidR="009F4F3C" w:rsidRDefault="009F4F3C" w:rsidP="002B503B">
            <w:pPr>
              <w:pStyle w:val="Table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</w:t>
            </w:r>
            <w:r w:rsidR="00C21948">
              <w:rPr>
                <w:sz w:val="18"/>
                <w:szCs w:val="18"/>
              </w:rPr>
              <w:t xml:space="preserve">wanie </w:t>
            </w:r>
            <w:r w:rsidR="00C90D74">
              <w:rPr>
                <w:sz w:val="18"/>
                <w:szCs w:val="18"/>
              </w:rPr>
              <w:t>do realizacji badania naukowego w ramach pracy dyplomowej (magisterskiej)</w:t>
            </w:r>
            <w:r w:rsidR="0020083E">
              <w:rPr>
                <w:sz w:val="18"/>
                <w:szCs w:val="18"/>
              </w:rPr>
              <w:t>; możliwości wykorzystania narzędzi sztucznej inteligencji do planowania badania naukowego</w:t>
            </w:r>
          </w:p>
          <w:p w14:paraId="11DF3A22" w14:textId="630C4780" w:rsidR="00C90D74" w:rsidRPr="002B503B" w:rsidRDefault="009D0847" w:rsidP="002B503B">
            <w:pPr>
              <w:pStyle w:val="Table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badania naukowego – prezentacje studentów</w:t>
            </w:r>
          </w:p>
        </w:tc>
        <w:tc>
          <w:tcPr>
            <w:tcW w:w="2552" w:type="dxa"/>
            <w:shd w:val="clear" w:color="auto" w:fill="F1F1F1"/>
            <w:vAlign w:val="center"/>
          </w:tcPr>
          <w:p w14:paraId="4D233695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C.W2.</w:t>
            </w:r>
          </w:p>
          <w:p w14:paraId="5AF1D1E3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C.U1.</w:t>
            </w:r>
          </w:p>
          <w:p w14:paraId="0A0DD08D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C.U2.</w:t>
            </w:r>
          </w:p>
          <w:p w14:paraId="3BC5E3E6" w14:textId="4F0677F4" w:rsidR="00041047" w:rsidRPr="00041047" w:rsidRDefault="00041047" w:rsidP="0004104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C.U3.</w:t>
            </w:r>
          </w:p>
        </w:tc>
      </w:tr>
      <w:tr w:rsidR="00041047" w14:paraId="729E6838" w14:textId="77777777" w:rsidTr="00041047">
        <w:trPr>
          <w:trHeight w:val="380"/>
        </w:trPr>
        <w:tc>
          <w:tcPr>
            <w:tcW w:w="2252" w:type="dxa"/>
            <w:shd w:val="clear" w:color="auto" w:fill="F1F1F1"/>
          </w:tcPr>
          <w:p w14:paraId="7F1B9059" w14:textId="0F542A8D" w:rsidR="00041047" w:rsidRPr="00041047" w:rsidRDefault="00041047" w:rsidP="00041047">
            <w:pPr>
              <w:pStyle w:val="TableParagraph"/>
              <w:rPr>
                <w:sz w:val="18"/>
                <w:szCs w:val="24"/>
              </w:rPr>
            </w:pPr>
            <w:r w:rsidRPr="00041047">
              <w:rPr>
                <w:sz w:val="18"/>
                <w:szCs w:val="24"/>
              </w:rPr>
              <w:t>Samokształcenie</w:t>
            </w:r>
          </w:p>
        </w:tc>
        <w:tc>
          <w:tcPr>
            <w:tcW w:w="5390" w:type="dxa"/>
            <w:shd w:val="clear" w:color="auto" w:fill="F1F1F1"/>
            <w:vAlign w:val="center"/>
          </w:tcPr>
          <w:p w14:paraId="77B40501" w14:textId="039DC201" w:rsidR="00041047" w:rsidRDefault="00041047" w:rsidP="00041047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spacing w:line="259" w:lineRule="auto"/>
              <w:contextualSpacing/>
              <w:rPr>
                <w:sz w:val="18"/>
                <w:szCs w:val="18"/>
              </w:rPr>
            </w:pPr>
            <w:r w:rsidRPr="00B654EE">
              <w:rPr>
                <w:sz w:val="18"/>
                <w:szCs w:val="18"/>
              </w:rPr>
              <w:t>Nabycie umiejętności zaplanowania badania naukowego zgodnie z aktualnymi standardami prowadzenia badań naukowych z obszaru nauk o zdrowiu</w:t>
            </w:r>
          </w:p>
          <w:p w14:paraId="5F7DB0DF" w14:textId="5484551C" w:rsidR="00041047" w:rsidRPr="00792D9D" w:rsidRDefault="0086565B" w:rsidP="00041047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spacing w:line="259" w:lineRule="auto"/>
              <w:contextualSpacing/>
              <w:rPr>
                <w:sz w:val="14"/>
                <w:szCs w:val="14"/>
              </w:rPr>
            </w:pPr>
            <w:r w:rsidRPr="00B970D1">
              <w:rPr>
                <w:sz w:val="18"/>
                <w:szCs w:val="18"/>
              </w:rPr>
              <w:t>Przygotowanie przez studentów i zaprezentowanie podczas seminariów prezentacji, której tematyka dotyczy koncepcji i zaplanowania realizacji badania naukowego</w:t>
            </w:r>
          </w:p>
        </w:tc>
        <w:tc>
          <w:tcPr>
            <w:tcW w:w="2552" w:type="dxa"/>
            <w:shd w:val="clear" w:color="auto" w:fill="F1F1F1"/>
            <w:vAlign w:val="center"/>
          </w:tcPr>
          <w:p w14:paraId="4634B776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C.U2.</w:t>
            </w:r>
          </w:p>
          <w:p w14:paraId="6F6F1251" w14:textId="77777777" w:rsidR="00041047" w:rsidRPr="00041047" w:rsidRDefault="00041047" w:rsidP="00041047">
            <w:pPr>
              <w:spacing w:line="259" w:lineRule="auto"/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C.U3.</w:t>
            </w:r>
          </w:p>
          <w:p w14:paraId="73F755AB" w14:textId="131E8F36" w:rsidR="00041047" w:rsidRPr="00041047" w:rsidRDefault="00041047" w:rsidP="0004104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C.U6.</w:t>
            </w:r>
          </w:p>
        </w:tc>
      </w:tr>
    </w:tbl>
    <w:p w14:paraId="6268BD78" w14:textId="77777777" w:rsidR="006E313C" w:rsidRDefault="006E313C">
      <w:pPr>
        <w:spacing w:before="11" w:after="1"/>
        <w:rPr>
          <w:i/>
          <w:sz w:val="25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2682D9AB" w14:textId="77777777">
        <w:trPr>
          <w:trHeight w:val="431"/>
        </w:trPr>
        <w:tc>
          <w:tcPr>
            <w:tcW w:w="10193" w:type="dxa"/>
          </w:tcPr>
          <w:p w14:paraId="6739912A" w14:textId="77777777" w:rsidR="006E313C" w:rsidRDefault="003E40AB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19"/>
              </w:rPr>
              <w:t>ITERATURA</w:t>
            </w:r>
          </w:p>
        </w:tc>
      </w:tr>
      <w:tr w:rsidR="006E313C" w14:paraId="6716BE75" w14:textId="77777777">
        <w:trPr>
          <w:trHeight w:val="381"/>
        </w:trPr>
        <w:tc>
          <w:tcPr>
            <w:tcW w:w="10193" w:type="dxa"/>
          </w:tcPr>
          <w:p w14:paraId="04E52DB2" w14:textId="77777777" w:rsidR="006E313C" w:rsidRDefault="003E40AB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Obowiązkowa</w:t>
            </w:r>
          </w:p>
        </w:tc>
      </w:tr>
      <w:tr w:rsidR="006E313C" w14:paraId="78BEDC60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4C44EC2C" w14:textId="77777777" w:rsidR="009C2D1E" w:rsidRPr="00B84850" w:rsidRDefault="009C2D1E" w:rsidP="00B84850">
            <w:pPr>
              <w:pStyle w:val="Bezodstpw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84850">
              <w:rPr>
                <w:rFonts w:ascii="Calibri" w:hAnsi="Calibri" w:cs="Calibri"/>
                <w:sz w:val="18"/>
                <w:szCs w:val="18"/>
              </w:rPr>
              <w:lastRenderedPageBreak/>
              <w:t>- Materiały z wykładów i seminariów</w:t>
            </w:r>
          </w:p>
          <w:p w14:paraId="612C5706" w14:textId="6C358DDD" w:rsidR="0020083E" w:rsidRDefault="009C2D1E" w:rsidP="0020083E">
            <w:pPr>
              <w:pStyle w:val="TableParagraph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-</w:t>
            </w:r>
            <w:r w:rsidR="0020083E">
              <w:rPr>
                <w:sz w:val="18"/>
                <w:szCs w:val="18"/>
              </w:rPr>
              <w:t xml:space="preserve"> </w:t>
            </w:r>
            <w:r w:rsidR="0020083E" w:rsidRPr="00666C95">
              <w:rPr>
                <w:sz w:val="18"/>
                <w:szCs w:val="24"/>
              </w:rPr>
              <w:t>Pająk A, Kozela M, Stepaniak U. Ilościowe badania naukowe w medycynie i naukach o zdrowiu. Medycyna Praktyczna, Kraków 2023, wydanie I</w:t>
            </w:r>
            <w:r w:rsidRPr="00B84850">
              <w:rPr>
                <w:sz w:val="18"/>
                <w:szCs w:val="18"/>
              </w:rPr>
              <w:t xml:space="preserve"> </w:t>
            </w:r>
          </w:p>
          <w:p w14:paraId="6E958291" w14:textId="4EF67D28" w:rsidR="0020083E" w:rsidRDefault="0020083E" w:rsidP="002008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8"/>
                <w:szCs w:val="24"/>
              </w:rPr>
              <w:t xml:space="preserve">- </w:t>
            </w:r>
            <w:r w:rsidRPr="00666C95">
              <w:rPr>
                <w:sz w:val="18"/>
                <w:szCs w:val="24"/>
              </w:rPr>
              <w:t>Gotlib J, Cieślak I. Przegląd walidowanych, polskojęzycznych kwestionariuszy przeznaczonych do badań naukowych z obszaru nauk o zdrowiu. Kompendium dla studentów uczelni medycznych. Warszawski Uniwersytet Medyczny, Warszawa 2022</w:t>
            </w:r>
          </w:p>
        </w:tc>
      </w:tr>
      <w:tr w:rsidR="006E313C" w14:paraId="5B7AAC5C" w14:textId="77777777">
        <w:trPr>
          <w:trHeight w:val="381"/>
        </w:trPr>
        <w:tc>
          <w:tcPr>
            <w:tcW w:w="10193" w:type="dxa"/>
          </w:tcPr>
          <w:p w14:paraId="4D1937B3" w14:textId="77777777" w:rsidR="006E313C" w:rsidRDefault="003E40AB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Uzupełniająca</w:t>
            </w:r>
          </w:p>
        </w:tc>
      </w:tr>
      <w:tr w:rsidR="006E313C" w14:paraId="2434119F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598BECB2" w14:textId="77777777" w:rsidR="007E61D8" w:rsidRPr="00B84850" w:rsidRDefault="007E61D8" w:rsidP="00B84850">
            <w:pPr>
              <w:pStyle w:val="Bezodstpw"/>
              <w:spacing w:line="27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848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- Grove S.K., Burns N., Gray J.R. The Practice in Nursing Research: Appraisal, Synthesis and Generation of Evidence, Elsevier, 2013 </w:t>
            </w:r>
          </w:p>
          <w:p w14:paraId="68045E39" w14:textId="77777777" w:rsidR="007E61D8" w:rsidRPr="00B84850" w:rsidRDefault="007E61D8" w:rsidP="00B84850">
            <w:pPr>
              <w:pStyle w:val="Bezodstpw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84850">
              <w:rPr>
                <w:rFonts w:ascii="Calibri" w:hAnsi="Calibri" w:cs="Calibri"/>
                <w:sz w:val="18"/>
                <w:szCs w:val="18"/>
              </w:rPr>
              <w:t xml:space="preserve">- Gajewski P., Jaeschke R., Brożka J.: Podstawy EBM czyli medycyny opartej na danych naukowych dla lekarzy i studentów medycyny. - Medycyna Praktyczna, Kraków 2008. </w:t>
            </w:r>
          </w:p>
          <w:p w14:paraId="0C333990" w14:textId="0A9FB0B0" w:rsidR="006E313C" w:rsidRPr="00B84850" w:rsidRDefault="007E61D8" w:rsidP="00B84850">
            <w:pPr>
              <w:pStyle w:val="TableParagraph"/>
              <w:rPr>
                <w:sz w:val="16"/>
              </w:rPr>
            </w:pPr>
            <w:r w:rsidRPr="00B84850">
              <w:rPr>
                <w:sz w:val="18"/>
                <w:szCs w:val="18"/>
              </w:rPr>
              <w:t>- Wrońska I., Krajewska-Kułak E.: Wybrane zagadnienia z pielęgniarstwa europejskiego. Wyd. Czelej, Lublin 2007.</w:t>
            </w:r>
          </w:p>
        </w:tc>
      </w:tr>
    </w:tbl>
    <w:p w14:paraId="7C94BF19" w14:textId="77777777" w:rsidR="006E313C" w:rsidRDefault="006E313C">
      <w:pPr>
        <w:spacing w:before="9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100C13FE" w14:textId="77777777">
        <w:trPr>
          <w:trHeight w:val="649"/>
        </w:trPr>
        <w:tc>
          <w:tcPr>
            <w:tcW w:w="10194" w:type="dxa"/>
            <w:gridSpan w:val="3"/>
          </w:tcPr>
          <w:p w14:paraId="71742714" w14:textId="77777777" w:rsidR="006E313C" w:rsidRDefault="003E40AB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POSOBY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WERYFIKACJI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EFEKTÓW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2C29D589" w14:textId="77777777">
        <w:trPr>
          <w:trHeight w:val="827"/>
        </w:trPr>
        <w:tc>
          <w:tcPr>
            <w:tcW w:w="1827" w:type="dxa"/>
          </w:tcPr>
          <w:p w14:paraId="3A67B624" w14:textId="77777777" w:rsidR="006E313C" w:rsidRDefault="003E40AB">
            <w:pPr>
              <w:pStyle w:val="TableParagraph"/>
              <w:spacing w:before="118" w:line="259" w:lineRule="auto"/>
              <w:ind w:left="276" w:right="262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przedmiotowego</w:t>
            </w:r>
          </w:p>
          <w:p w14:paraId="37C345C4" w14:textId="77777777" w:rsidR="006E313C" w:rsidRDefault="003E40AB">
            <w:pPr>
              <w:pStyle w:val="TableParagraph"/>
              <w:spacing w:line="214" w:lineRule="exact"/>
              <w:ind w:left="226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efektu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5815" w:type="dxa"/>
          </w:tcPr>
          <w:p w14:paraId="59583D01" w14:textId="77777777" w:rsidR="006E313C" w:rsidRDefault="003E40AB">
            <w:pPr>
              <w:pStyle w:val="TableParagraph"/>
              <w:spacing w:before="118"/>
              <w:ind w:left="1473"/>
              <w:rPr>
                <w:b/>
                <w:sz w:val="18"/>
              </w:rPr>
            </w:pPr>
            <w:r>
              <w:rPr>
                <w:b/>
                <w:sz w:val="18"/>
              </w:rPr>
              <w:t>Sposoby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2552" w:type="dxa"/>
          </w:tcPr>
          <w:p w14:paraId="2929302C" w14:textId="77777777" w:rsidR="006E313C" w:rsidRDefault="003E40AB">
            <w:pPr>
              <w:pStyle w:val="TableParagraph"/>
              <w:spacing w:before="118"/>
              <w:ind w:left="500"/>
              <w:rPr>
                <w:b/>
                <w:sz w:val="18"/>
              </w:rPr>
            </w:pPr>
            <w:r>
              <w:rPr>
                <w:b/>
                <w:sz w:val="18"/>
              </w:rPr>
              <w:t>Kryterium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zaliczenia</w:t>
            </w:r>
          </w:p>
        </w:tc>
      </w:tr>
    </w:tbl>
    <w:p w14:paraId="53711B77" w14:textId="77777777" w:rsidR="006E313C" w:rsidRDefault="006E313C">
      <w:pPr>
        <w:spacing w:before="3" w:after="1"/>
        <w:rPr>
          <w:i/>
          <w:sz w:val="1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04850954" w14:textId="77777777">
        <w:trPr>
          <w:trHeight w:val="537"/>
        </w:trPr>
        <w:tc>
          <w:tcPr>
            <w:tcW w:w="1827" w:type="dxa"/>
            <w:shd w:val="clear" w:color="auto" w:fill="F1F1F1"/>
          </w:tcPr>
          <w:p w14:paraId="35379872" w14:textId="77777777" w:rsidR="006E313C" w:rsidRDefault="003E40AB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A.W1,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A.U1, K1</w:t>
            </w:r>
          </w:p>
        </w:tc>
        <w:tc>
          <w:tcPr>
            <w:tcW w:w="5815" w:type="dxa"/>
            <w:shd w:val="clear" w:color="auto" w:fill="F1F1F1"/>
          </w:tcPr>
          <w:p w14:paraId="30E01CB0" w14:textId="77777777" w:rsidR="006E313C" w:rsidRDefault="003E40AB">
            <w:pPr>
              <w:pStyle w:val="TableParagraph"/>
              <w:spacing w:before="97" w:line="210" w:lineRule="atLeast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Pole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definiuje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metody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wykorzystywane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oceniania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studentów,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np.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kartkówka,</w:t>
            </w:r>
            <w:r>
              <w:rPr>
                <w:i/>
                <w:spacing w:val="-33"/>
                <w:sz w:val="16"/>
              </w:rPr>
              <w:t xml:space="preserve"> </w:t>
            </w:r>
            <w:r>
              <w:rPr>
                <w:i/>
                <w:sz w:val="16"/>
              </w:rPr>
              <w:t>kolokwium,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raport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 ćwiczeń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itp.</w:t>
            </w:r>
          </w:p>
        </w:tc>
        <w:tc>
          <w:tcPr>
            <w:tcW w:w="2552" w:type="dxa"/>
            <w:shd w:val="clear" w:color="auto" w:fill="F1F1F1"/>
          </w:tcPr>
          <w:p w14:paraId="20B96C86" w14:textId="77777777" w:rsidR="006E313C" w:rsidRDefault="003E40AB">
            <w:pPr>
              <w:pStyle w:val="TableParagraph"/>
              <w:spacing w:before="118"/>
              <w:ind w:left="80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próg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zaliczeniowy</w:t>
            </w:r>
          </w:p>
        </w:tc>
      </w:tr>
      <w:tr w:rsidR="008E648A" w14:paraId="77F8978E" w14:textId="77777777" w:rsidTr="00B84850">
        <w:trPr>
          <w:trHeight w:val="498"/>
        </w:trPr>
        <w:tc>
          <w:tcPr>
            <w:tcW w:w="1827" w:type="dxa"/>
            <w:shd w:val="clear" w:color="auto" w:fill="F1F1F1"/>
            <w:vAlign w:val="center"/>
          </w:tcPr>
          <w:p w14:paraId="41B85256" w14:textId="77777777" w:rsidR="008E648A" w:rsidRPr="00B84850" w:rsidRDefault="008E648A" w:rsidP="00B84850">
            <w:pPr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C.W1.</w:t>
            </w:r>
          </w:p>
          <w:p w14:paraId="573B874E" w14:textId="77777777" w:rsidR="008E648A" w:rsidRPr="00B84850" w:rsidRDefault="008E648A" w:rsidP="00B84850">
            <w:pPr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C.W2.</w:t>
            </w:r>
          </w:p>
          <w:p w14:paraId="21C2AF8D" w14:textId="77777777" w:rsidR="008E648A" w:rsidRPr="00B84850" w:rsidRDefault="008E648A" w:rsidP="00B84850">
            <w:pPr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C.W3.</w:t>
            </w:r>
          </w:p>
          <w:p w14:paraId="44D5837F" w14:textId="77777777" w:rsidR="008E648A" w:rsidRPr="00B84850" w:rsidRDefault="008E648A" w:rsidP="00B84850">
            <w:pPr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C.U1.</w:t>
            </w:r>
          </w:p>
          <w:p w14:paraId="4E227FB8" w14:textId="77777777" w:rsidR="008E648A" w:rsidRPr="00B84850" w:rsidRDefault="008E648A" w:rsidP="00B84850">
            <w:pPr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C.U2.</w:t>
            </w:r>
          </w:p>
          <w:p w14:paraId="1C8A94DB" w14:textId="77777777" w:rsidR="008E648A" w:rsidRPr="00B84850" w:rsidRDefault="008E648A" w:rsidP="00B84850">
            <w:pPr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C.U3.</w:t>
            </w:r>
          </w:p>
          <w:p w14:paraId="7EC39B47" w14:textId="77777777" w:rsidR="008E648A" w:rsidRPr="00B84850" w:rsidRDefault="008E648A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15" w:type="dxa"/>
            <w:shd w:val="clear" w:color="auto" w:fill="F1F1F1"/>
            <w:vAlign w:val="center"/>
          </w:tcPr>
          <w:p w14:paraId="7E898C40" w14:textId="02FB9F32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Elektroniczne kolokwium testowe zaliczające treści prezentowane na wykładach i podczas seminari</w:t>
            </w:r>
            <w:r w:rsidR="00E77038">
              <w:rPr>
                <w:sz w:val="18"/>
                <w:szCs w:val="18"/>
              </w:rPr>
              <w:t>ów,</w:t>
            </w:r>
            <w:r w:rsidR="003932FA">
              <w:rPr>
                <w:sz w:val="18"/>
                <w:szCs w:val="18"/>
              </w:rPr>
              <w:t xml:space="preserve"> odbywające się na platformie e-learningowej</w:t>
            </w:r>
          </w:p>
          <w:p w14:paraId="3128E2BD" w14:textId="77777777" w:rsidR="008E648A" w:rsidRPr="00B84850" w:rsidRDefault="008E648A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1F1F1"/>
            <w:vAlign w:val="center"/>
          </w:tcPr>
          <w:p w14:paraId="72425236" w14:textId="24506120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Test w formie elektronicznej, składający się z 40 pytań, jednokrotnego wyboru</w:t>
            </w:r>
          </w:p>
          <w:p w14:paraId="7558D65B" w14:textId="77777777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&lt;51% – 2,0 (ndst)</w:t>
            </w:r>
          </w:p>
          <w:p w14:paraId="6C244922" w14:textId="77777777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51-60% - 3,0 (dost)</w:t>
            </w:r>
          </w:p>
          <w:p w14:paraId="471682BB" w14:textId="77777777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61-70% - 3,5 (ddb)</w:t>
            </w:r>
          </w:p>
          <w:p w14:paraId="45A210A2" w14:textId="77777777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71-80% - 4,0 (db)</w:t>
            </w:r>
          </w:p>
          <w:p w14:paraId="7564E260" w14:textId="77777777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81-90% - 4,5 (pdb)</w:t>
            </w:r>
          </w:p>
          <w:p w14:paraId="088F2E87" w14:textId="1E68CEE1" w:rsidR="008E648A" w:rsidRPr="00B84850" w:rsidRDefault="008E648A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&gt;90% - 5,0 (bdb</w:t>
            </w:r>
            <w:r w:rsidR="004E4604">
              <w:rPr>
                <w:sz w:val="18"/>
                <w:szCs w:val="18"/>
              </w:rPr>
              <w:t>)</w:t>
            </w:r>
          </w:p>
        </w:tc>
      </w:tr>
      <w:tr w:rsidR="00073DB1" w14:paraId="15D3D79F" w14:textId="77777777" w:rsidTr="00CE7FD1">
        <w:trPr>
          <w:trHeight w:val="498"/>
        </w:trPr>
        <w:tc>
          <w:tcPr>
            <w:tcW w:w="1827" w:type="dxa"/>
            <w:shd w:val="clear" w:color="auto" w:fill="F1F1F1"/>
            <w:vAlign w:val="center"/>
          </w:tcPr>
          <w:p w14:paraId="4B61008A" w14:textId="77777777" w:rsidR="00073DB1" w:rsidRPr="00CE7FD1" w:rsidRDefault="00073DB1" w:rsidP="00CE7FD1">
            <w:pPr>
              <w:rPr>
                <w:sz w:val="18"/>
                <w:szCs w:val="18"/>
              </w:rPr>
            </w:pPr>
            <w:r w:rsidRPr="00CE7FD1">
              <w:rPr>
                <w:sz w:val="18"/>
                <w:szCs w:val="18"/>
              </w:rPr>
              <w:t>C.W3.</w:t>
            </w:r>
          </w:p>
          <w:p w14:paraId="635E9502" w14:textId="77777777" w:rsidR="00073DB1" w:rsidRPr="00CE7FD1" w:rsidRDefault="00073DB1" w:rsidP="00CE7FD1">
            <w:pPr>
              <w:rPr>
                <w:sz w:val="18"/>
                <w:szCs w:val="18"/>
              </w:rPr>
            </w:pPr>
            <w:r w:rsidRPr="00CE7FD1">
              <w:rPr>
                <w:sz w:val="18"/>
                <w:szCs w:val="18"/>
              </w:rPr>
              <w:t>C.U2.</w:t>
            </w:r>
          </w:p>
          <w:p w14:paraId="3E8756A0" w14:textId="77777777" w:rsidR="00073DB1" w:rsidRPr="00CE7FD1" w:rsidRDefault="00073DB1" w:rsidP="00CE7FD1">
            <w:pPr>
              <w:rPr>
                <w:sz w:val="18"/>
                <w:szCs w:val="18"/>
              </w:rPr>
            </w:pPr>
            <w:r w:rsidRPr="00CE7FD1">
              <w:rPr>
                <w:sz w:val="18"/>
                <w:szCs w:val="18"/>
              </w:rPr>
              <w:t>C.U3.</w:t>
            </w:r>
          </w:p>
          <w:p w14:paraId="5BAF5268" w14:textId="69131D5A" w:rsidR="00073DB1" w:rsidRPr="00CE7FD1" w:rsidRDefault="00073DB1" w:rsidP="00CE7FD1">
            <w:pPr>
              <w:rPr>
                <w:sz w:val="18"/>
                <w:szCs w:val="18"/>
              </w:rPr>
            </w:pPr>
            <w:r w:rsidRPr="00CE7FD1">
              <w:rPr>
                <w:sz w:val="18"/>
                <w:szCs w:val="18"/>
              </w:rPr>
              <w:t>C.U6.</w:t>
            </w:r>
          </w:p>
        </w:tc>
        <w:tc>
          <w:tcPr>
            <w:tcW w:w="5815" w:type="dxa"/>
            <w:shd w:val="clear" w:color="auto" w:fill="F1F1F1"/>
            <w:vAlign w:val="center"/>
          </w:tcPr>
          <w:p w14:paraId="6FF93592" w14:textId="1D59EEBF" w:rsidR="00073DB1" w:rsidRPr="00CE7FD1" w:rsidRDefault="00073DB1" w:rsidP="00CE7FD1">
            <w:pPr>
              <w:spacing w:line="259" w:lineRule="auto"/>
              <w:rPr>
                <w:sz w:val="18"/>
                <w:szCs w:val="18"/>
              </w:rPr>
            </w:pPr>
            <w:r w:rsidRPr="00CE7FD1">
              <w:rPr>
                <w:sz w:val="18"/>
                <w:szCs w:val="18"/>
              </w:rPr>
              <w:t>Przygotowanie projektu badania naukowego i wygłoszenie go podczas ostatniego seminarium</w:t>
            </w:r>
          </w:p>
        </w:tc>
        <w:tc>
          <w:tcPr>
            <w:tcW w:w="2552" w:type="dxa"/>
            <w:shd w:val="clear" w:color="auto" w:fill="F1F1F1"/>
            <w:vAlign w:val="center"/>
          </w:tcPr>
          <w:p w14:paraId="1E28E231" w14:textId="77777777" w:rsidR="00073DB1" w:rsidRPr="00CE7FD1" w:rsidRDefault="00073DB1" w:rsidP="00CE7FD1">
            <w:pPr>
              <w:spacing w:line="259" w:lineRule="auto"/>
              <w:rPr>
                <w:sz w:val="18"/>
                <w:szCs w:val="18"/>
              </w:rPr>
            </w:pPr>
            <w:r w:rsidRPr="00CE7FD1">
              <w:rPr>
                <w:sz w:val="18"/>
                <w:szCs w:val="18"/>
              </w:rPr>
              <w:t>Prezentacja:</w:t>
            </w:r>
          </w:p>
          <w:p w14:paraId="217A2C3F" w14:textId="77777777" w:rsidR="00073DB1" w:rsidRPr="00CE7FD1" w:rsidRDefault="00073DB1" w:rsidP="00CE7FD1">
            <w:pPr>
              <w:spacing w:line="259" w:lineRule="auto"/>
              <w:rPr>
                <w:sz w:val="18"/>
                <w:szCs w:val="18"/>
              </w:rPr>
            </w:pPr>
            <w:r w:rsidRPr="00CE7FD1">
              <w:rPr>
                <w:sz w:val="18"/>
                <w:szCs w:val="18"/>
              </w:rPr>
              <w:t>Struktura (5 pkt.), cele (5 pkt.), hipotezy/problemy badawcze (5 pkt), metodologia (10 pkt.), wnioski  (5 pkt.)</w:t>
            </w:r>
          </w:p>
          <w:p w14:paraId="67003A6F" w14:textId="77777777" w:rsidR="00073DB1" w:rsidRPr="00CE7FD1" w:rsidRDefault="00073DB1" w:rsidP="00CE7FD1">
            <w:pPr>
              <w:spacing w:line="259" w:lineRule="auto"/>
              <w:rPr>
                <w:sz w:val="18"/>
                <w:szCs w:val="18"/>
              </w:rPr>
            </w:pPr>
            <w:r w:rsidRPr="00CE7FD1">
              <w:rPr>
                <w:sz w:val="18"/>
                <w:szCs w:val="18"/>
              </w:rPr>
              <w:t>&lt;20 pkt - nzal</w:t>
            </w:r>
          </w:p>
          <w:p w14:paraId="4689216B" w14:textId="0ECEB474" w:rsidR="00073DB1" w:rsidRPr="00CE7FD1" w:rsidRDefault="00073DB1" w:rsidP="00CE7FD1">
            <w:pPr>
              <w:spacing w:line="259" w:lineRule="auto"/>
              <w:rPr>
                <w:sz w:val="18"/>
                <w:szCs w:val="18"/>
              </w:rPr>
            </w:pPr>
            <w:r w:rsidRPr="00CE7FD1">
              <w:rPr>
                <w:sz w:val="18"/>
                <w:szCs w:val="18"/>
              </w:rPr>
              <w:t>&gt;20 pkt - zal</w:t>
            </w:r>
          </w:p>
        </w:tc>
      </w:tr>
    </w:tbl>
    <w:p w14:paraId="16DB0A5D" w14:textId="77777777" w:rsidR="006E313C" w:rsidRDefault="006E313C">
      <w:pPr>
        <w:spacing w:before="4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09A006FE" w14:textId="77777777">
        <w:trPr>
          <w:trHeight w:val="443"/>
        </w:trPr>
        <w:tc>
          <w:tcPr>
            <w:tcW w:w="10193" w:type="dxa"/>
          </w:tcPr>
          <w:p w14:paraId="6C295B4A" w14:textId="77777777" w:rsidR="006E313C" w:rsidRDefault="003E40AB">
            <w:pPr>
              <w:pStyle w:val="TableParagraph"/>
              <w:spacing w:before="116"/>
              <w:ind w:left="4008"/>
              <w:rPr>
                <w:b/>
                <w:sz w:val="19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DODATKOWE</w:t>
            </w:r>
          </w:p>
        </w:tc>
      </w:tr>
      <w:tr w:rsidR="006E313C" w14:paraId="34F50986" w14:textId="77777777" w:rsidTr="00B84850">
        <w:trPr>
          <w:trHeight w:val="959"/>
        </w:trPr>
        <w:tc>
          <w:tcPr>
            <w:tcW w:w="10193" w:type="dxa"/>
            <w:shd w:val="clear" w:color="auto" w:fill="F1F1F1"/>
            <w:vAlign w:val="center"/>
          </w:tcPr>
          <w:p w14:paraId="4561783F" w14:textId="5046F6DB" w:rsidR="00B970D1" w:rsidRDefault="00670563" w:rsidP="00B970D1">
            <w:pPr>
              <w:pStyle w:val="TableParagraph"/>
              <w:numPr>
                <w:ilvl w:val="0"/>
                <w:numId w:val="6"/>
              </w:numPr>
              <w:rPr>
                <w:bCs/>
                <w:sz w:val="18"/>
                <w:szCs w:val="18"/>
              </w:rPr>
            </w:pPr>
            <w:r w:rsidRPr="00B84850">
              <w:rPr>
                <w:sz w:val="18"/>
                <w:szCs w:val="14"/>
              </w:rPr>
              <w:t>Osoba odpowiedzialna za prowadzenie dydaktyki w roku akademickim 202</w:t>
            </w:r>
            <w:r w:rsidR="0020083E">
              <w:rPr>
                <w:sz w:val="18"/>
                <w:szCs w:val="14"/>
              </w:rPr>
              <w:t>5</w:t>
            </w:r>
            <w:r w:rsidRPr="00B84850">
              <w:rPr>
                <w:sz w:val="18"/>
                <w:szCs w:val="14"/>
              </w:rPr>
              <w:t>/202</w:t>
            </w:r>
            <w:r w:rsidR="0020083E">
              <w:rPr>
                <w:sz w:val="18"/>
                <w:szCs w:val="14"/>
              </w:rPr>
              <w:t>6</w:t>
            </w:r>
            <w:r w:rsidRPr="00B84850">
              <w:rPr>
                <w:sz w:val="18"/>
                <w:szCs w:val="14"/>
              </w:rPr>
              <w:t xml:space="preserve">: </w:t>
            </w:r>
            <w:r w:rsidR="00B970D1">
              <w:rPr>
                <w:bCs/>
                <w:sz w:val="18"/>
                <w:szCs w:val="18"/>
              </w:rPr>
              <w:t xml:space="preserve">dr n. med. i n. o zdr. Ilona Cieślak; </w:t>
            </w:r>
            <w:hyperlink r:id="rId12" w:history="1">
              <w:r w:rsidR="00B970D1" w:rsidRPr="00374E53">
                <w:rPr>
                  <w:rStyle w:val="Hipercze"/>
                  <w:bCs/>
                  <w:sz w:val="18"/>
                  <w:szCs w:val="18"/>
                </w:rPr>
                <w:t>ilona.cieslak@wum.edu.pl</w:t>
              </w:r>
            </w:hyperlink>
          </w:p>
          <w:p w14:paraId="656DC3EC" w14:textId="77777777" w:rsidR="00B970D1" w:rsidRPr="00B970D1" w:rsidRDefault="00670563" w:rsidP="00B970D1">
            <w:pPr>
              <w:pStyle w:val="TableParagraph"/>
              <w:numPr>
                <w:ilvl w:val="0"/>
                <w:numId w:val="6"/>
              </w:numPr>
              <w:rPr>
                <w:bCs/>
                <w:sz w:val="18"/>
                <w:szCs w:val="18"/>
              </w:rPr>
            </w:pPr>
            <w:r w:rsidRPr="00B970D1">
              <w:rPr>
                <w:sz w:val="18"/>
                <w:szCs w:val="14"/>
              </w:rPr>
              <w:t>Zajęcia odbywają się według planu podanego przez Dziekanat</w:t>
            </w:r>
          </w:p>
          <w:p w14:paraId="1D7D33C4" w14:textId="77777777" w:rsidR="00B970D1" w:rsidRPr="00B970D1" w:rsidRDefault="00670563" w:rsidP="00B970D1">
            <w:pPr>
              <w:pStyle w:val="TableParagraph"/>
              <w:numPr>
                <w:ilvl w:val="0"/>
                <w:numId w:val="6"/>
              </w:numPr>
              <w:rPr>
                <w:bCs/>
                <w:sz w:val="18"/>
                <w:szCs w:val="18"/>
              </w:rPr>
            </w:pPr>
            <w:r w:rsidRPr="00B970D1">
              <w:rPr>
                <w:bCs/>
                <w:sz w:val="18"/>
                <w:szCs w:val="14"/>
              </w:rPr>
              <w:t>Obecność na zajęciach jest obowiązkowa. W razie nieobecności należy ustalić formę jej odrobienia z osobą prowadzącą zajęcia.</w:t>
            </w:r>
          </w:p>
          <w:p w14:paraId="0D7705C9" w14:textId="77777777" w:rsidR="00B970D1" w:rsidRPr="00B970D1" w:rsidRDefault="00670563" w:rsidP="00B970D1">
            <w:pPr>
              <w:pStyle w:val="TableParagraph"/>
              <w:numPr>
                <w:ilvl w:val="0"/>
                <w:numId w:val="6"/>
              </w:numPr>
              <w:rPr>
                <w:bCs/>
                <w:sz w:val="18"/>
                <w:szCs w:val="18"/>
              </w:rPr>
            </w:pPr>
            <w:r w:rsidRPr="00B970D1">
              <w:rPr>
                <w:bCs/>
                <w:sz w:val="18"/>
                <w:szCs w:val="14"/>
              </w:rPr>
              <w:t>Student zobowiązany jest do punktualnego stawania się na zajęcia.</w:t>
            </w:r>
          </w:p>
          <w:p w14:paraId="5B390155" w14:textId="1068544F" w:rsidR="006E313C" w:rsidRPr="00B970D1" w:rsidRDefault="00670563" w:rsidP="00B970D1">
            <w:pPr>
              <w:pStyle w:val="TableParagraph"/>
              <w:numPr>
                <w:ilvl w:val="0"/>
                <w:numId w:val="6"/>
              </w:numPr>
              <w:rPr>
                <w:bCs/>
                <w:sz w:val="18"/>
                <w:szCs w:val="18"/>
              </w:rPr>
            </w:pPr>
            <w:r w:rsidRPr="00B970D1">
              <w:rPr>
                <w:bCs/>
                <w:sz w:val="18"/>
                <w:szCs w:val="14"/>
              </w:rPr>
              <w:t>Student ma prawo do trzykrotnego podejścia do zaliczenia przedmiotu</w:t>
            </w:r>
          </w:p>
        </w:tc>
      </w:tr>
    </w:tbl>
    <w:p w14:paraId="377B25E2" w14:textId="77777777" w:rsidR="006E313C" w:rsidRDefault="003E40AB">
      <w:pPr>
        <w:pStyle w:val="Tekstpodstawowy"/>
        <w:spacing w:before="122" w:line="259" w:lineRule="auto"/>
        <w:ind w:left="252" w:right="487"/>
      </w:pPr>
      <w:r>
        <w:t>Prawa majątkowe, w tym autorskie, do sylabusa przysługują WUM. Sylabus może być wykorzystywany dla celów związanych z kształceniem na studiach</w:t>
      </w:r>
      <w:r>
        <w:rPr>
          <w:spacing w:val="-34"/>
        </w:rPr>
        <w:t xml:space="preserve"> </w:t>
      </w:r>
      <w:r>
        <w:t>odbywanych</w:t>
      </w:r>
      <w:r>
        <w:rPr>
          <w:spacing w:val="-2"/>
        </w:rPr>
        <w:t xml:space="preserve"> </w:t>
      </w:r>
      <w:r>
        <w:t>w WUM. Korzystanie</w:t>
      </w:r>
      <w:r>
        <w:rPr>
          <w:spacing w:val="-1"/>
        </w:rPr>
        <w:t xml:space="preserve"> </w:t>
      </w:r>
      <w:r>
        <w:t>z sylabusa</w:t>
      </w:r>
      <w:r>
        <w:rPr>
          <w:spacing w:val="-1"/>
        </w:rPr>
        <w:t xml:space="preserve"> </w:t>
      </w:r>
      <w:r>
        <w:t>w innych</w:t>
      </w:r>
      <w:r>
        <w:rPr>
          <w:spacing w:val="-1"/>
        </w:rPr>
        <w:t xml:space="preserve"> </w:t>
      </w:r>
      <w:r>
        <w:t>celach</w:t>
      </w:r>
      <w:r>
        <w:rPr>
          <w:spacing w:val="-1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WUM.</w:t>
      </w:r>
    </w:p>
    <w:p w14:paraId="0A691E87" w14:textId="77777777" w:rsidR="006E313C" w:rsidRDefault="006E313C">
      <w:pPr>
        <w:rPr>
          <w:sz w:val="20"/>
        </w:rPr>
      </w:pPr>
    </w:p>
    <w:p w14:paraId="05743C20" w14:textId="77777777" w:rsidR="005B04DA" w:rsidRDefault="005B04DA">
      <w:pPr>
        <w:rPr>
          <w:sz w:val="20"/>
        </w:rPr>
      </w:pPr>
    </w:p>
    <w:p w14:paraId="35AA9090" w14:textId="77777777" w:rsidR="00792D9D" w:rsidRDefault="00792D9D">
      <w:pPr>
        <w:rPr>
          <w:sz w:val="20"/>
        </w:rPr>
      </w:pPr>
    </w:p>
    <w:p w14:paraId="666A6F64" w14:textId="77777777" w:rsidR="005B04DA" w:rsidRDefault="005B04DA">
      <w:pPr>
        <w:rPr>
          <w:sz w:val="20"/>
        </w:rPr>
      </w:pPr>
    </w:p>
    <w:p w14:paraId="66C84DA6" w14:textId="77777777" w:rsidR="005B04DA" w:rsidRDefault="005B04DA">
      <w:pPr>
        <w:rPr>
          <w:sz w:val="20"/>
        </w:rPr>
      </w:pPr>
    </w:p>
    <w:p w14:paraId="4B817C8A" w14:textId="77777777" w:rsidR="005B04DA" w:rsidRDefault="005B04DA">
      <w:pPr>
        <w:rPr>
          <w:sz w:val="20"/>
        </w:rPr>
      </w:pPr>
    </w:p>
    <w:p w14:paraId="4D29B7ED" w14:textId="1F4B9F75" w:rsidR="006E313C" w:rsidRDefault="00195A58">
      <w:pPr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B9E671" wp14:editId="5AD10221">
                <wp:simplePos x="0" y="0"/>
                <wp:positionH relativeFrom="page">
                  <wp:posOffset>448310</wp:posOffset>
                </wp:positionH>
                <wp:positionV relativeFrom="paragraph">
                  <wp:posOffset>120650</wp:posOffset>
                </wp:positionV>
                <wp:extent cx="6572250" cy="566420"/>
                <wp:effectExtent l="0" t="0" r="0" b="0"/>
                <wp:wrapTopAndBottom/>
                <wp:docPr id="64347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BD700" w14:textId="77777777" w:rsidR="006E313C" w:rsidRDefault="003E40AB">
                            <w:pPr>
                              <w:spacing w:before="71"/>
                              <w:ind w:left="1084" w:right="10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UWAGA</w:t>
                            </w:r>
                          </w:p>
                          <w:p w14:paraId="6A141C8C" w14:textId="77777777" w:rsidR="006E313C" w:rsidRDefault="003E40AB">
                            <w:pPr>
                              <w:spacing w:before="28" w:line="264" w:lineRule="auto"/>
                              <w:ind w:left="1084" w:right="10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Końcowe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ostatnich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zajęć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bloku/semestrze/roku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należy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przeznaczyć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wypełnienie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studentów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Ankiety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Oceny Zajęć i Nauczycieli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Akademickich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E671" id="Text Box 2" o:spid="_x0000_s1027" type="#_x0000_t202" style="position:absolute;margin-left:35.3pt;margin-top:9.5pt;width:517.5pt;height:44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" filled="f">
                <v:textbox inset="0,0,0,0">
                  <w:txbxContent>
                    <w:p w14:paraId="7F1BD700" w14:textId="77777777" w:rsidR="006E313C" w:rsidRDefault="003E40AB">
                      <w:pPr>
                        <w:spacing w:before="71"/>
                        <w:ind w:left="1084" w:right="108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UWAGA</w:t>
                      </w:r>
                    </w:p>
                    <w:p w14:paraId="6A141C8C" w14:textId="77777777" w:rsidR="006E313C" w:rsidRDefault="003E40AB">
                      <w:pPr>
                        <w:spacing w:before="28" w:line="264" w:lineRule="auto"/>
                        <w:ind w:left="1084" w:right="108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Końcowe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minut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ostatnich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zajęć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bloku/semestrze/roku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należy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przeznaczyć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wypełnienie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studentów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Ankiety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Oceny Zajęć i Nauczycieli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Akademickich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E313C">
      <w:headerReference w:type="default" r:id="rId13"/>
      <w:footerReference w:type="default" r:id="rId14"/>
      <w:pgSz w:w="11910" w:h="16840"/>
      <w:pgMar w:top="1660" w:right="720" w:bottom="1000" w:left="600" w:header="834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2E6E" w14:textId="77777777" w:rsidR="00696CE5" w:rsidRDefault="00696CE5">
      <w:r>
        <w:separator/>
      </w:r>
    </w:p>
  </w:endnote>
  <w:endnote w:type="continuationSeparator" w:id="0">
    <w:p w14:paraId="62676B24" w14:textId="77777777" w:rsidR="00696CE5" w:rsidRDefault="006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7180" w14:textId="4129BEDE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5B7AB3" wp14:editId="6094A278">
              <wp:simplePos x="0" y="0"/>
              <wp:positionH relativeFrom="page">
                <wp:posOffset>7019290</wp:posOffset>
              </wp:positionH>
              <wp:positionV relativeFrom="page">
                <wp:posOffset>9998710</wp:posOffset>
              </wp:positionV>
              <wp:extent cx="0" cy="0"/>
              <wp:effectExtent l="0" t="0" r="0" b="0"/>
              <wp:wrapNone/>
              <wp:docPr id="92191717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AAAA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F19272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pt,787.3pt" to="552.7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" strokecolor="#aa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E7EE1CA" wp14:editId="5889A0AD">
              <wp:simplePos x="0" y="0"/>
              <wp:positionH relativeFrom="page">
                <wp:posOffset>6739255</wp:posOffset>
              </wp:positionH>
              <wp:positionV relativeFrom="page">
                <wp:posOffset>10024110</wp:posOffset>
              </wp:positionV>
              <wp:extent cx="349250" cy="165735"/>
              <wp:effectExtent l="0" t="0" r="0" b="0"/>
              <wp:wrapNone/>
              <wp:docPr id="3997150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5D70" w14:textId="77777777" w:rsidR="006E313C" w:rsidRDefault="003E40A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EE1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5pt;margin-top:789.3pt;width:27.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" filled="f" stroked="f">
              <v:textbox inset="0,0,0,0">
                <w:txbxContent>
                  <w:p w14:paraId="722A5D70" w14:textId="77777777" w:rsidR="006E313C" w:rsidRDefault="003E40A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316B" w14:textId="77777777" w:rsidR="00696CE5" w:rsidRDefault="00696CE5">
      <w:r>
        <w:separator/>
      </w:r>
    </w:p>
  </w:footnote>
  <w:footnote w:type="continuationSeparator" w:id="0">
    <w:p w14:paraId="49EA1DDB" w14:textId="77777777" w:rsidR="00696CE5" w:rsidRDefault="00696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F408" w14:textId="0B791021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CD72C1E" wp14:editId="5B2DEA0E">
              <wp:simplePos x="0" y="0"/>
              <wp:positionH relativeFrom="page">
                <wp:posOffset>2615565</wp:posOffset>
              </wp:positionH>
              <wp:positionV relativeFrom="page">
                <wp:posOffset>516890</wp:posOffset>
              </wp:positionV>
              <wp:extent cx="4420870" cy="139700"/>
              <wp:effectExtent l="0" t="0" r="0" b="0"/>
              <wp:wrapNone/>
              <wp:docPr id="8688873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27129" w14:textId="77777777" w:rsidR="006E313C" w:rsidRDefault="003E40AB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 4A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Procedury opracowywania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okresowego przeglądu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programów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studiów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2C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05.95pt;margin-top:40.7pt;width:348.1pt;height:1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" filled="f" stroked="f">
              <v:textbox inset="0,0,0,0">
                <w:txbxContent>
                  <w:p w14:paraId="23527129" w14:textId="77777777" w:rsidR="006E313C" w:rsidRDefault="003E40AB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 4A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Procedury opracowywania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okresowego przeglądu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programów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studiów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C44A18" wp14:editId="7BC25F33">
              <wp:simplePos x="0" y="0"/>
              <wp:positionH relativeFrom="page">
                <wp:posOffset>2688590</wp:posOffset>
              </wp:positionH>
              <wp:positionV relativeFrom="page">
                <wp:posOffset>768350</wp:posOffset>
              </wp:positionV>
              <wp:extent cx="4348480" cy="139700"/>
              <wp:effectExtent l="0" t="0" r="0" b="0"/>
              <wp:wrapNone/>
              <wp:docPr id="1843957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DFD5" w14:textId="77777777" w:rsidR="006E313C" w:rsidRDefault="003E40AB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(stanowiącej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zarządzenia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68/2024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Rektora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WUM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 dnia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kwietnia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44A18" id="_x0000_s1029" type="#_x0000_t202" style="position:absolute;margin-left:211.7pt;margin-top:60.5pt;width:342.4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" filled="f" stroked="f">
              <v:textbox inset="0,0,0,0">
                <w:txbxContent>
                  <w:p w14:paraId="251CDFD5" w14:textId="77777777" w:rsidR="006E313C" w:rsidRDefault="003E40AB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(stanowiącej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zarządzenia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68/2024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Rektora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WUM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 dnia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kwietnia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2024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701C"/>
    <w:multiLevelType w:val="hybridMultilevel"/>
    <w:tmpl w:val="E7646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742FD"/>
    <w:multiLevelType w:val="hybridMultilevel"/>
    <w:tmpl w:val="5722348E"/>
    <w:lvl w:ilvl="0" w:tplc="63229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840BA"/>
    <w:multiLevelType w:val="hybridMultilevel"/>
    <w:tmpl w:val="E5601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F71789"/>
    <w:multiLevelType w:val="hybridMultilevel"/>
    <w:tmpl w:val="4A8C3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B5652"/>
    <w:multiLevelType w:val="hybridMultilevel"/>
    <w:tmpl w:val="C1B6F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73469"/>
    <w:multiLevelType w:val="hybridMultilevel"/>
    <w:tmpl w:val="B31CD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044436">
    <w:abstractNumId w:val="5"/>
  </w:num>
  <w:num w:numId="2" w16cid:durableId="773599335">
    <w:abstractNumId w:val="1"/>
  </w:num>
  <w:num w:numId="3" w16cid:durableId="1815296769">
    <w:abstractNumId w:val="3"/>
  </w:num>
  <w:num w:numId="4" w16cid:durableId="840782098">
    <w:abstractNumId w:val="0"/>
  </w:num>
  <w:num w:numId="5" w16cid:durableId="1224950830">
    <w:abstractNumId w:val="4"/>
  </w:num>
  <w:num w:numId="6" w16cid:durableId="1621571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C"/>
    <w:rsid w:val="00001C0C"/>
    <w:rsid w:val="00041047"/>
    <w:rsid w:val="000466D0"/>
    <w:rsid w:val="00073DB1"/>
    <w:rsid w:val="000D46C5"/>
    <w:rsid w:val="001851B7"/>
    <w:rsid w:val="00195A58"/>
    <w:rsid w:val="001D0018"/>
    <w:rsid w:val="001F676E"/>
    <w:rsid w:val="0020083E"/>
    <w:rsid w:val="002260E2"/>
    <w:rsid w:val="00233D12"/>
    <w:rsid w:val="002753A8"/>
    <w:rsid w:val="002B503B"/>
    <w:rsid w:val="00331789"/>
    <w:rsid w:val="0035287D"/>
    <w:rsid w:val="00377A97"/>
    <w:rsid w:val="003932FA"/>
    <w:rsid w:val="003E40AB"/>
    <w:rsid w:val="003F33BC"/>
    <w:rsid w:val="004447E4"/>
    <w:rsid w:val="004E4604"/>
    <w:rsid w:val="00581968"/>
    <w:rsid w:val="005B04DA"/>
    <w:rsid w:val="006557CD"/>
    <w:rsid w:val="00670563"/>
    <w:rsid w:val="006778B8"/>
    <w:rsid w:val="00696CE5"/>
    <w:rsid w:val="006E313C"/>
    <w:rsid w:val="00701175"/>
    <w:rsid w:val="00747096"/>
    <w:rsid w:val="00791D1F"/>
    <w:rsid w:val="00792D9D"/>
    <w:rsid w:val="007E0ADC"/>
    <w:rsid w:val="007E61D8"/>
    <w:rsid w:val="0086565B"/>
    <w:rsid w:val="00874620"/>
    <w:rsid w:val="008A2CEF"/>
    <w:rsid w:val="008D6DE3"/>
    <w:rsid w:val="008E648A"/>
    <w:rsid w:val="00922B11"/>
    <w:rsid w:val="009425E8"/>
    <w:rsid w:val="00945702"/>
    <w:rsid w:val="009C2D1E"/>
    <w:rsid w:val="009D0847"/>
    <w:rsid w:val="009F4AC6"/>
    <w:rsid w:val="009F4F3C"/>
    <w:rsid w:val="009F576D"/>
    <w:rsid w:val="00A14130"/>
    <w:rsid w:val="00A661B0"/>
    <w:rsid w:val="00A94C79"/>
    <w:rsid w:val="00AF4DFD"/>
    <w:rsid w:val="00B654EE"/>
    <w:rsid w:val="00B84850"/>
    <w:rsid w:val="00B970D1"/>
    <w:rsid w:val="00C21948"/>
    <w:rsid w:val="00C90D74"/>
    <w:rsid w:val="00CE7FD1"/>
    <w:rsid w:val="00DB23D2"/>
    <w:rsid w:val="00DC454C"/>
    <w:rsid w:val="00E13A55"/>
    <w:rsid w:val="00E77038"/>
    <w:rsid w:val="00F53EEE"/>
    <w:rsid w:val="00F737FE"/>
    <w:rsid w:val="00F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C25D"/>
  <w15:docId w15:val="{6846AF3A-AB7F-4890-A1B9-77E5C131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3"/>
      <w:ind w:left="205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Akapitzlist">
    <w:name w:val="List Paragraph"/>
    <w:basedOn w:val="Normalny"/>
    <w:uiPriority w:val="99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A97"/>
    <w:pPr>
      <w:widowControl/>
      <w:autoSpaceDE/>
      <w:autoSpaceDN/>
      <w:spacing w:after="3"/>
      <w:ind w:left="10" w:hanging="10"/>
    </w:pPr>
    <w:rPr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A97"/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C45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54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C2D1E"/>
    <w:pPr>
      <w:widowControl/>
      <w:autoSpaceDE/>
      <w:autoSpaceDN/>
    </w:pPr>
    <w:rPr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gotlib@wum.edu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lona.cieslak@wum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learning.wum.edu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lona.cieslak@wu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ona.cieslak@wum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1029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4A do załącznika do zarządzenia nr 68/2024 Rektora WUM z dnia 18.04.2024r.</dc:title>
  <dc:creator>Maksymilian Radzimirski</dc:creator>
  <cp:lastModifiedBy>Ilona Cieślak</cp:lastModifiedBy>
  <cp:revision>24</cp:revision>
  <dcterms:created xsi:type="dcterms:W3CDTF">2024-10-08T19:46:00Z</dcterms:created>
  <dcterms:modified xsi:type="dcterms:W3CDTF">2025-09-14T01:14:00Z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2024-10-08T00:00:00Z</vt:filetime>
  </property>
</Properties>
</file>