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1585A" w14:textId="1E80D433" w:rsidR="00C01834" w:rsidRPr="00AD2F54" w:rsidRDefault="00C92ECE" w:rsidP="00C92ECE">
      <w:pPr>
        <w:spacing w:after="34" w:line="253" w:lineRule="auto"/>
        <w:ind w:left="0" w:right="1015" w:firstLine="0"/>
        <w:rPr>
          <w:rFonts w:ascii="Calibri Light" w:hAnsi="Calibri Light" w:cs="Calibri Light"/>
          <w:color w:val="auto"/>
          <w:sz w:val="32"/>
          <w:szCs w:val="32"/>
        </w:rPr>
      </w:pPr>
      <w:r w:rsidRPr="00C92ECE">
        <w:rPr>
          <w:rFonts w:ascii="Calibri Light" w:hAnsi="Calibri Light" w:cs="Calibri Light"/>
          <w:noProof/>
          <w:color w:val="auto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190EDF" wp14:editId="48C18AE6">
                <wp:simplePos x="0" y="0"/>
                <wp:positionH relativeFrom="column">
                  <wp:posOffset>1895475</wp:posOffset>
                </wp:positionH>
                <wp:positionV relativeFrom="paragraph">
                  <wp:posOffset>0</wp:posOffset>
                </wp:positionV>
                <wp:extent cx="4584065" cy="884555"/>
                <wp:effectExtent l="0" t="0" r="13335" b="1714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065" cy="884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17E52" w14:textId="4059A57C" w:rsidR="00C92ECE" w:rsidRPr="00900EC6" w:rsidRDefault="00C92ECE" w:rsidP="00606EA5">
                            <w:pPr>
                              <w:ind w:left="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900EC6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B0D6B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color w:val="auto"/>
                                <w:sz w:val="32"/>
                                <w:szCs w:val="32"/>
                              </w:rPr>
                              <w:t>Wybrane zagadnienia badawcze w dziedzinie nauk stomatologicznych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190ED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49.25pt;margin-top:0;width:360.95pt;height:69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">
                <v:textbox>
                  <w:txbxContent>
                    <w:p w14:paraId="2E017E52" w14:textId="4059A57C" w:rsidR="00C92ECE" w:rsidRPr="00900EC6" w:rsidRDefault="00C92ECE" w:rsidP="00606EA5">
                      <w:pPr>
                        <w:ind w:left="0"/>
                        <w:jc w:val="both"/>
                        <w:rPr>
                          <w:b/>
                          <w:bCs/>
                        </w:rPr>
                      </w:pPr>
                      <w:r w:rsidRPr="00900EC6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32"/>
                          <w:szCs w:val="32"/>
                        </w:rPr>
                        <w:t xml:space="preserve"> </w:t>
                      </w:r>
                      <w:r w:rsidR="00FB0D6B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color w:val="auto"/>
                          <w:sz w:val="32"/>
                          <w:szCs w:val="32"/>
                        </w:rPr>
                        <w:t>Wybrane zagadnienia badawcze w dziedzinie nauk stomatologicznych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 Light" w:hAnsi="Calibri Light" w:cs="Calibri Light"/>
          <w:noProof/>
          <w:color w:val="auto"/>
          <w:sz w:val="32"/>
          <w:szCs w:val="32"/>
        </w:rPr>
        <w:drawing>
          <wp:inline distT="0" distB="0" distL="0" distR="0" wp14:anchorId="3C9BB37F" wp14:editId="47452C43">
            <wp:extent cx="1011600" cy="1011600"/>
            <wp:effectExtent l="0" t="0" r="4445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600" cy="10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73CFF" w14:textId="33C6F2AE" w:rsidR="00C01834" w:rsidRPr="00C01834" w:rsidRDefault="00C01834" w:rsidP="00C01834">
      <w:pPr>
        <w:spacing w:after="103" w:line="259" w:lineRule="auto"/>
        <w:ind w:left="75" w:right="1416" w:firstLine="0"/>
        <w:jc w:val="right"/>
        <w:rPr>
          <w:color w:val="auto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205" w:type="dxa"/>
        </w:tblCellMar>
        <w:tblLook w:val="04A0" w:firstRow="1" w:lastRow="0" w:firstColumn="1" w:lastColumn="0" w:noHBand="0" w:noVBand="1"/>
      </w:tblPr>
      <w:tblGrid>
        <w:gridCol w:w="2961"/>
        <w:gridCol w:w="7229"/>
      </w:tblGrid>
      <w:tr w:rsidR="009E635F" w:rsidRPr="00C01834" w14:paraId="0470020F" w14:textId="77777777" w:rsidTr="001F1679">
        <w:trPr>
          <w:trHeight w:val="510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A5D9D80" w14:textId="7519BD04" w:rsidR="009E635F" w:rsidRPr="00C92ECE" w:rsidRDefault="009E635F" w:rsidP="00E53357">
            <w:pPr>
              <w:pStyle w:val="Akapitzlist"/>
              <w:numPr>
                <w:ilvl w:val="0"/>
                <w:numId w:val="1"/>
              </w:numPr>
              <w:spacing w:after="0" w:line="259" w:lineRule="auto"/>
              <w:rPr>
                <w:b/>
                <w:smallCaps/>
                <w:color w:val="auto"/>
                <w:sz w:val="24"/>
                <w:szCs w:val="24"/>
              </w:rPr>
            </w:pPr>
            <w:r w:rsidRPr="00511ACE">
              <w:rPr>
                <w:b/>
                <w:smallCaps/>
                <w:color w:val="auto"/>
                <w:sz w:val="24"/>
              </w:rPr>
              <w:t>Metryczka</w:t>
            </w:r>
          </w:p>
        </w:tc>
      </w:tr>
      <w:tr w:rsidR="00470E8F" w:rsidRPr="00C01834" w14:paraId="29DFFF33" w14:textId="77777777" w:rsidTr="000859FB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2BB0B35" w14:textId="60F719F6" w:rsidR="00470E8F" w:rsidRPr="00C01834" w:rsidRDefault="00470E8F" w:rsidP="00E53357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Rok akademicki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4CA9D1BC" w14:textId="47695608" w:rsidR="00470E8F" w:rsidRPr="00FB0D6B" w:rsidRDefault="00FB0D6B" w:rsidP="00E53357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FB0D6B">
              <w:rPr>
                <w:color w:val="auto"/>
                <w:szCs w:val="18"/>
              </w:rPr>
              <w:t>2025/2026</w:t>
            </w:r>
          </w:p>
        </w:tc>
      </w:tr>
      <w:tr w:rsidR="00C01834" w:rsidRPr="00C01834" w14:paraId="20267CE8" w14:textId="77777777" w:rsidTr="001F1679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F8C0DB3" w14:textId="77777777" w:rsidR="00C01834" w:rsidRPr="00C01834" w:rsidRDefault="00C01834" w:rsidP="00E53357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Wydział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AF69107" w14:textId="539C96AB" w:rsidR="00C01834" w:rsidRPr="00FB0D6B" w:rsidRDefault="00FB0D6B" w:rsidP="00E53357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FB0D6B">
              <w:rPr>
                <w:color w:val="auto"/>
                <w:szCs w:val="18"/>
              </w:rPr>
              <w:t>Wydział Lekarsko-Stomatologiczny</w:t>
            </w:r>
          </w:p>
        </w:tc>
      </w:tr>
      <w:tr w:rsidR="00C01834" w:rsidRPr="00C01834" w14:paraId="4E6AAFC2" w14:textId="77777777" w:rsidTr="001F1679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F928F11" w14:textId="429E2B97" w:rsidR="00C01834" w:rsidRPr="00C01834" w:rsidRDefault="00470E8F" w:rsidP="00E53357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b/>
                <w:color w:val="auto"/>
              </w:rPr>
              <w:t>Kierunek studiów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487879F" w14:textId="37821602" w:rsidR="00C01834" w:rsidRPr="00FB0D6B" w:rsidRDefault="00FB0D6B" w:rsidP="00E53357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FB0D6B">
              <w:rPr>
                <w:color w:val="auto"/>
                <w:szCs w:val="18"/>
              </w:rPr>
              <w:t>Higiena stomatologiczna</w:t>
            </w:r>
          </w:p>
        </w:tc>
      </w:tr>
      <w:tr w:rsidR="00C01834" w:rsidRPr="00C01834" w14:paraId="183C2EC2" w14:textId="77777777" w:rsidTr="001F1679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DE58CE0" w14:textId="404839BA" w:rsidR="00C01834" w:rsidRPr="00C01834" w:rsidRDefault="00470E8F" w:rsidP="00E53357">
            <w:pPr>
              <w:spacing w:after="0" w:line="259" w:lineRule="auto"/>
              <w:ind w:left="0" w:right="-351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Dyscyplina wiodąca</w:t>
            </w:r>
            <w:r w:rsidR="00A63CE6">
              <w:rPr>
                <w:b/>
                <w:color w:val="auto"/>
              </w:rPr>
              <w:t xml:space="preserve">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1A5A60B1" w14:textId="10F8ADBF" w:rsidR="00C01834" w:rsidRPr="00FB0D6B" w:rsidRDefault="00FB0D6B" w:rsidP="00E53357">
            <w:pPr>
              <w:spacing w:after="0" w:line="259" w:lineRule="auto"/>
              <w:ind w:left="0" w:right="-351" w:firstLine="0"/>
              <w:rPr>
                <w:b/>
                <w:color w:val="000000" w:themeColor="text1"/>
                <w:szCs w:val="18"/>
              </w:rPr>
            </w:pPr>
            <w:r w:rsidRPr="00FB0D6B">
              <w:rPr>
                <w:bCs/>
                <w:color w:val="000000" w:themeColor="text1"/>
                <w:szCs w:val="18"/>
              </w:rPr>
              <w:t>Nauki Medyczne</w:t>
            </w:r>
          </w:p>
        </w:tc>
      </w:tr>
      <w:tr w:rsidR="00C01834" w:rsidRPr="00C01834" w14:paraId="71F9ED42" w14:textId="77777777" w:rsidTr="001F1679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7DA94C1" w14:textId="5AB78114" w:rsidR="00C01834" w:rsidRPr="00C01834" w:rsidRDefault="00470E8F" w:rsidP="00E53357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b/>
                <w:color w:val="auto"/>
              </w:rPr>
              <w:t xml:space="preserve">Profil studiów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7898681" w14:textId="1895AB3F" w:rsidR="00C01834" w:rsidRPr="00FB0D6B" w:rsidRDefault="00FB0D6B" w:rsidP="00E53357">
            <w:pPr>
              <w:spacing w:after="0" w:line="259" w:lineRule="auto"/>
              <w:ind w:left="0" w:firstLine="0"/>
              <w:rPr>
                <w:color w:val="000000" w:themeColor="text1"/>
                <w:szCs w:val="18"/>
              </w:rPr>
            </w:pPr>
            <w:r w:rsidRPr="00FB0D6B">
              <w:rPr>
                <w:color w:val="000000" w:themeColor="text1"/>
                <w:szCs w:val="18"/>
              </w:rPr>
              <w:t>Ogólnoakademicki</w:t>
            </w:r>
          </w:p>
        </w:tc>
      </w:tr>
      <w:tr w:rsidR="00C01834" w:rsidRPr="00C01834" w14:paraId="75BB47CB" w14:textId="77777777" w:rsidTr="001F1679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C0FFA7C" w14:textId="550C59CE" w:rsidR="00C01834" w:rsidRPr="00C01834" w:rsidRDefault="00470E8F" w:rsidP="00E53357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 xml:space="preserve">Poziom kształcenia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C09241D" w14:textId="55E16448" w:rsidR="00C01834" w:rsidRPr="00FB0D6B" w:rsidRDefault="00FB0D6B" w:rsidP="00E53357">
            <w:pPr>
              <w:spacing w:after="0" w:line="259" w:lineRule="auto"/>
              <w:ind w:left="0" w:firstLine="0"/>
              <w:rPr>
                <w:color w:val="000000" w:themeColor="text1"/>
                <w:szCs w:val="18"/>
              </w:rPr>
            </w:pPr>
            <w:r w:rsidRPr="00FB0D6B">
              <w:rPr>
                <w:bCs/>
                <w:color w:val="000000" w:themeColor="text1"/>
                <w:szCs w:val="18"/>
              </w:rPr>
              <w:t>I stopnia</w:t>
            </w:r>
          </w:p>
        </w:tc>
      </w:tr>
      <w:tr w:rsidR="00C01834" w:rsidRPr="00C01834" w14:paraId="319D6F33" w14:textId="77777777" w:rsidTr="001F1679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CBE4017" w14:textId="3EAB1924" w:rsidR="00C01834" w:rsidRPr="00C01834" w:rsidRDefault="00470E8F" w:rsidP="00E53357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 xml:space="preserve">Forma studiów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19AD8A40" w14:textId="4A2B4050" w:rsidR="00C01834" w:rsidRPr="00FB0D6B" w:rsidRDefault="00FB0D6B" w:rsidP="00E53357">
            <w:pPr>
              <w:spacing w:after="0" w:line="259" w:lineRule="auto"/>
              <w:ind w:left="0" w:firstLine="0"/>
              <w:rPr>
                <w:b/>
                <w:color w:val="000000" w:themeColor="text1"/>
                <w:szCs w:val="18"/>
              </w:rPr>
            </w:pPr>
            <w:r w:rsidRPr="00FB0D6B">
              <w:rPr>
                <w:bCs/>
                <w:color w:val="000000" w:themeColor="text1"/>
                <w:szCs w:val="18"/>
              </w:rPr>
              <w:t>Stacjonarne</w:t>
            </w:r>
          </w:p>
        </w:tc>
      </w:tr>
      <w:tr w:rsidR="00A63CE6" w:rsidRPr="00C01834" w14:paraId="0D560214" w14:textId="77777777" w:rsidTr="001F1679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FBFC8F9" w14:textId="6802CF84" w:rsidR="00A63CE6" w:rsidRPr="00C01834" w:rsidRDefault="00A63CE6" w:rsidP="00E53357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Typ modułu/przedmiotu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B8DE34D" w14:textId="47853588" w:rsidR="00A63CE6" w:rsidRPr="00FB0D6B" w:rsidRDefault="00FB0D6B" w:rsidP="00E53357">
            <w:pPr>
              <w:spacing w:after="0" w:line="259" w:lineRule="auto"/>
              <w:ind w:left="0" w:firstLine="0"/>
              <w:rPr>
                <w:b/>
                <w:color w:val="000000" w:themeColor="text1"/>
                <w:szCs w:val="18"/>
              </w:rPr>
            </w:pPr>
            <w:r w:rsidRPr="00FB0D6B">
              <w:rPr>
                <w:color w:val="000000" w:themeColor="text1"/>
                <w:szCs w:val="18"/>
              </w:rPr>
              <w:t>Obowiązkowy</w:t>
            </w:r>
          </w:p>
        </w:tc>
      </w:tr>
      <w:tr w:rsidR="00A63CE6" w:rsidRPr="00C01834" w14:paraId="5858F82D" w14:textId="77777777" w:rsidTr="001F1679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BC4B03F" w14:textId="4105F238" w:rsidR="00A63CE6" w:rsidRPr="00C01834" w:rsidRDefault="00A63CE6" w:rsidP="00E53357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Forma weryfikacji efektów uczenia</w:t>
            </w:r>
            <w:r w:rsidR="00511ACE">
              <w:rPr>
                <w:b/>
                <w:color w:val="auto"/>
              </w:rPr>
              <w:t> </w:t>
            </w:r>
            <w:r w:rsidRPr="00C01834">
              <w:rPr>
                <w:b/>
                <w:color w:val="auto"/>
              </w:rPr>
              <w:t xml:space="preserve">się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3AA53AE" w14:textId="34F52FBB" w:rsidR="00A63CE6" w:rsidRPr="00FB0D6B" w:rsidRDefault="00FB0D6B" w:rsidP="00E53357">
            <w:pPr>
              <w:spacing w:after="0" w:line="259" w:lineRule="auto"/>
              <w:ind w:left="0" w:firstLine="0"/>
              <w:rPr>
                <w:b/>
                <w:color w:val="000000" w:themeColor="text1"/>
                <w:szCs w:val="18"/>
              </w:rPr>
            </w:pPr>
            <w:r w:rsidRPr="00FB0D6B">
              <w:rPr>
                <w:bCs/>
                <w:color w:val="000000" w:themeColor="text1"/>
                <w:szCs w:val="18"/>
              </w:rPr>
              <w:t>Zaliczenie</w:t>
            </w:r>
          </w:p>
        </w:tc>
      </w:tr>
      <w:tr w:rsidR="00A63CE6" w:rsidRPr="00C01834" w14:paraId="4BC9D7EB" w14:textId="77777777" w:rsidTr="001F1679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F673C6C" w14:textId="39FBA0BE" w:rsidR="00A63CE6" w:rsidRPr="00C01834" w:rsidRDefault="006D018B" w:rsidP="00E53357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Jednostka</w:t>
            </w:r>
            <w:r w:rsidR="00511ACE" w:rsidRPr="00C01834">
              <w:rPr>
                <w:b/>
                <w:color w:val="auto"/>
              </w:rPr>
              <w:t xml:space="preserve"> prowadząca </w:t>
            </w:r>
            <w:r w:rsidRPr="00C01834">
              <w:rPr>
                <w:b/>
                <w:color w:val="auto"/>
              </w:rPr>
              <w:t xml:space="preserve">/jednostki </w:t>
            </w:r>
            <w:r w:rsidR="00511ACE" w:rsidRPr="00C01834">
              <w:rPr>
                <w:b/>
                <w:color w:val="auto"/>
              </w:rPr>
              <w:t>prowadząc</w:t>
            </w:r>
            <w:r w:rsidRPr="00C01834">
              <w:rPr>
                <w:b/>
                <w:color w:val="auto"/>
              </w:rPr>
              <w:t>e</w:t>
            </w:r>
            <w:r>
              <w:rPr>
                <w:b/>
                <w:color w:val="auto"/>
              </w:rPr>
              <w:t xml:space="preserve">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1A790298" w14:textId="77777777" w:rsidR="00FB0D6B" w:rsidRPr="001367A2" w:rsidRDefault="00FB0D6B" w:rsidP="00FB0D6B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1367A2">
              <w:rPr>
                <w:color w:val="auto"/>
                <w:szCs w:val="18"/>
              </w:rPr>
              <w:t xml:space="preserve">Zakład Edukacji i Badań w Naukach o Zdrowiu </w:t>
            </w:r>
          </w:p>
          <w:p w14:paraId="2F6540D6" w14:textId="77777777" w:rsidR="00FB0D6B" w:rsidRPr="001367A2" w:rsidRDefault="00FB0D6B" w:rsidP="00FB0D6B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1367A2">
              <w:rPr>
                <w:color w:val="auto"/>
                <w:szCs w:val="18"/>
              </w:rPr>
              <w:t>Wydziału Nauki o Zdrowiu</w:t>
            </w:r>
          </w:p>
          <w:p w14:paraId="5A750D62" w14:textId="77777777" w:rsidR="00FB0D6B" w:rsidRPr="001367A2" w:rsidRDefault="00FB0D6B" w:rsidP="00FB0D6B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1367A2">
              <w:rPr>
                <w:color w:val="auto"/>
                <w:szCs w:val="18"/>
              </w:rPr>
              <w:t>Warszawskiego Uniwersytetu Medycznego</w:t>
            </w:r>
          </w:p>
          <w:p w14:paraId="578F58EB" w14:textId="77777777" w:rsidR="00FB0D6B" w:rsidRPr="001367A2" w:rsidRDefault="00FB0D6B" w:rsidP="00FB0D6B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ul. Litewska 14/16, 00-581 Warszawa</w:t>
            </w:r>
          </w:p>
          <w:p w14:paraId="315313ED" w14:textId="77777777" w:rsidR="00FB0D6B" w:rsidRPr="00FB0D6B" w:rsidRDefault="00FB0D6B" w:rsidP="00FB0D6B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B366EE">
              <w:rPr>
                <w:color w:val="auto"/>
                <w:szCs w:val="18"/>
              </w:rPr>
              <w:t xml:space="preserve">tel. (22) 57 20 490, fax. </w:t>
            </w:r>
            <w:r w:rsidRPr="00FB0D6B">
              <w:rPr>
                <w:color w:val="auto"/>
                <w:szCs w:val="18"/>
              </w:rPr>
              <w:t>(22) 57 20 491</w:t>
            </w:r>
          </w:p>
          <w:p w14:paraId="5B303BCB" w14:textId="77777777" w:rsidR="00FB0D6B" w:rsidRPr="00FB0D6B" w:rsidRDefault="00FB0D6B" w:rsidP="00FB0D6B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FB0D6B">
              <w:rPr>
                <w:color w:val="auto"/>
                <w:szCs w:val="18"/>
              </w:rPr>
              <w:t xml:space="preserve">e-mail:zakladdydaktyki@wum.edu.pl; </w:t>
            </w:r>
          </w:p>
          <w:p w14:paraId="3685F30C" w14:textId="6472CCA3" w:rsidR="00A63CE6" w:rsidRPr="00FB0D6B" w:rsidRDefault="00FB0D6B" w:rsidP="00FB0D6B">
            <w:pPr>
              <w:spacing w:after="0" w:line="259" w:lineRule="auto"/>
              <w:ind w:left="0" w:firstLine="0"/>
              <w:rPr>
                <w:b/>
                <w:color w:val="000000" w:themeColor="text1"/>
              </w:rPr>
            </w:pPr>
            <w:r w:rsidRPr="00FB0D6B">
              <w:rPr>
                <w:color w:val="auto"/>
                <w:szCs w:val="18"/>
              </w:rPr>
              <w:t>www.zakladdydaktyki.wum.edu.pl</w:t>
            </w:r>
          </w:p>
        </w:tc>
      </w:tr>
      <w:tr w:rsidR="006D018B" w:rsidRPr="003B728F" w14:paraId="2DE86E08" w14:textId="77777777" w:rsidTr="001F1679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ECDFD62" w14:textId="5A7511B1" w:rsidR="006D018B" w:rsidRPr="00C01834" w:rsidRDefault="006D018B" w:rsidP="00E53357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Kierownik jednostki/kierownicy jednostek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F7E5DFB" w14:textId="2388527D" w:rsidR="006D018B" w:rsidRPr="003B728F" w:rsidRDefault="003B728F" w:rsidP="00E53357">
            <w:pPr>
              <w:spacing w:after="0" w:line="259" w:lineRule="auto"/>
              <w:ind w:left="0" w:firstLine="0"/>
              <w:rPr>
                <w:bCs/>
                <w:color w:val="000000" w:themeColor="text1"/>
              </w:rPr>
            </w:pPr>
            <w:r w:rsidRPr="003B728F">
              <w:rPr>
                <w:bCs/>
                <w:color w:val="000000" w:themeColor="text1"/>
              </w:rPr>
              <w:t>Prof. dr hab. n. med. i n. o zdr. Joanna Gotlib-Małkowska</w:t>
            </w:r>
          </w:p>
        </w:tc>
      </w:tr>
      <w:tr w:rsidR="006D018B" w:rsidRPr="00C01834" w14:paraId="52E84EAE" w14:textId="77777777" w:rsidTr="001F1679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D6C44C7" w14:textId="735C8667" w:rsidR="006D018B" w:rsidRDefault="006D018B" w:rsidP="00E53357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Koordynator przedmiotu</w:t>
            </w:r>
            <w:r>
              <w:rPr>
                <w:b/>
                <w:color w:val="auto"/>
              </w:rPr>
              <w:t xml:space="preserve">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FF775A3" w14:textId="77777777" w:rsidR="006D018B" w:rsidRPr="003B728F" w:rsidRDefault="003B728F" w:rsidP="00E53357">
            <w:pPr>
              <w:spacing w:after="0" w:line="259" w:lineRule="auto"/>
              <w:ind w:left="0" w:firstLine="0"/>
              <w:rPr>
                <w:bCs/>
                <w:color w:val="000000" w:themeColor="text1"/>
              </w:rPr>
            </w:pPr>
            <w:r w:rsidRPr="003B728F">
              <w:rPr>
                <w:bCs/>
                <w:color w:val="000000" w:themeColor="text1"/>
              </w:rPr>
              <w:t>Dr Ilona Cieślak</w:t>
            </w:r>
          </w:p>
          <w:p w14:paraId="1D975D70" w14:textId="08D212DC" w:rsidR="003B728F" w:rsidRPr="00511ACE" w:rsidRDefault="003B728F" w:rsidP="00E53357">
            <w:pPr>
              <w:spacing w:after="0" w:line="259" w:lineRule="auto"/>
              <w:ind w:left="0" w:firstLine="0"/>
              <w:rPr>
                <w:b/>
                <w:color w:val="000000" w:themeColor="text1"/>
              </w:rPr>
            </w:pPr>
            <w:hyperlink r:id="rId10" w:history="1">
              <w:r w:rsidRPr="003B728F">
                <w:rPr>
                  <w:rStyle w:val="Hipercze"/>
                  <w:bCs/>
                </w:rPr>
                <w:t>ilona.cieslak@wum.edu.pl</w:t>
              </w:r>
            </w:hyperlink>
            <w:r>
              <w:rPr>
                <w:b/>
                <w:color w:val="000000" w:themeColor="text1"/>
              </w:rPr>
              <w:t xml:space="preserve"> </w:t>
            </w:r>
          </w:p>
        </w:tc>
      </w:tr>
      <w:tr w:rsidR="006D018B" w:rsidRPr="00C01834" w14:paraId="1C47B7EB" w14:textId="77777777" w:rsidTr="001F1679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EF45A6F" w14:textId="7F6FDF4B" w:rsidR="006D018B" w:rsidRPr="00C01834" w:rsidRDefault="006D018B" w:rsidP="00E53357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Osoba odpowiedzialna za sylabus</w:t>
            </w:r>
            <w:r>
              <w:rPr>
                <w:b/>
                <w:color w:val="auto"/>
              </w:rPr>
              <w:t xml:space="preserve">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1B76D649" w14:textId="77777777" w:rsidR="003B728F" w:rsidRPr="003B728F" w:rsidRDefault="003B728F" w:rsidP="003B728F">
            <w:pPr>
              <w:spacing w:after="0" w:line="259" w:lineRule="auto"/>
              <w:ind w:left="0" w:firstLine="0"/>
              <w:rPr>
                <w:bCs/>
                <w:color w:val="000000" w:themeColor="text1"/>
              </w:rPr>
            </w:pPr>
            <w:r w:rsidRPr="003B728F">
              <w:rPr>
                <w:bCs/>
                <w:color w:val="000000" w:themeColor="text1"/>
              </w:rPr>
              <w:t>Dr Ilona Cieślak</w:t>
            </w:r>
          </w:p>
          <w:p w14:paraId="4F3E18BC" w14:textId="39077B79" w:rsidR="006D018B" w:rsidRPr="00511ACE" w:rsidRDefault="003B728F" w:rsidP="003B728F">
            <w:pPr>
              <w:spacing w:after="0" w:line="259" w:lineRule="auto"/>
              <w:ind w:left="0" w:firstLine="0"/>
              <w:rPr>
                <w:b/>
                <w:color w:val="000000" w:themeColor="text1"/>
              </w:rPr>
            </w:pPr>
            <w:hyperlink r:id="rId11" w:history="1">
              <w:r w:rsidRPr="003B728F">
                <w:rPr>
                  <w:rStyle w:val="Hipercze"/>
                  <w:bCs/>
                </w:rPr>
                <w:t>ilona.cieslak@wum.edu.pl</w:t>
              </w:r>
            </w:hyperlink>
          </w:p>
        </w:tc>
      </w:tr>
      <w:tr w:rsidR="006D018B" w:rsidRPr="00C01834" w14:paraId="4FD7B3DA" w14:textId="77777777" w:rsidTr="001F1679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14EF4A6" w14:textId="3E915372" w:rsidR="006D018B" w:rsidRPr="00C01834" w:rsidRDefault="006D018B" w:rsidP="00E53357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Prowadzący zajęcia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6F189956" w14:textId="77777777" w:rsidR="003B728F" w:rsidRPr="003B728F" w:rsidRDefault="003B728F" w:rsidP="003B728F">
            <w:pPr>
              <w:spacing w:after="0" w:line="259" w:lineRule="auto"/>
              <w:ind w:left="0" w:firstLine="0"/>
              <w:rPr>
                <w:bCs/>
                <w:color w:val="000000" w:themeColor="text1"/>
              </w:rPr>
            </w:pPr>
            <w:r w:rsidRPr="003B728F">
              <w:rPr>
                <w:bCs/>
                <w:color w:val="000000" w:themeColor="text1"/>
              </w:rPr>
              <w:t>Dr Ilona Cieślak</w:t>
            </w:r>
          </w:p>
          <w:p w14:paraId="2D0C66FD" w14:textId="1DBF63EB" w:rsidR="006D018B" w:rsidRPr="00C01834" w:rsidRDefault="003B728F" w:rsidP="003B728F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hyperlink r:id="rId12" w:history="1">
              <w:r w:rsidRPr="003B728F">
                <w:rPr>
                  <w:rStyle w:val="Hipercze"/>
                  <w:bCs/>
                </w:rPr>
                <w:t>ilona.cieslak@wum.edu.pl</w:t>
              </w:r>
            </w:hyperlink>
          </w:p>
        </w:tc>
      </w:tr>
    </w:tbl>
    <w:p w14:paraId="6766E821" w14:textId="6B791988" w:rsidR="00C01834" w:rsidRPr="00E55362" w:rsidRDefault="00C01834" w:rsidP="00E55362">
      <w:pPr>
        <w:spacing w:after="11" w:line="259" w:lineRule="auto"/>
        <w:ind w:left="0" w:firstLine="0"/>
        <w:rPr>
          <w:color w:val="auto"/>
          <w:sz w:val="24"/>
          <w:szCs w:val="24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1827"/>
        <w:gridCol w:w="3778"/>
        <w:gridCol w:w="1325"/>
        <w:gridCol w:w="1630"/>
        <w:gridCol w:w="1630"/>
      </w:tblGrid>
      <w:tr w:rsidR="00C92ECE" w:rsidRPr="00C01834" w14:paraId="6FF29CB3" w14:textId="77777777" w:rsidTr="00606EA5">
        <w:trPr>
          <w:trHeight w:val="510"/>
        </w:trPr>
        <w:tc>
          <w:tcPr>
            <w:tcW w:w="10190" w:type="dxa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02E6EBD9" w14:textId="22EFB2B9" w:rsidR="00C92ECE" w:rsidRPr="00C92ECE" w:rsidRDefault="00C92ECE" w:rsidP="00E53357">
            <w:pPr>
              <w:pStyle w:val="Akapitzlist"/>
              <w:numPr>
                <w:ilvl w:val="0"/>
                <w:numId w:val="1"/>
              </w:numPr>
              <w:spacing w:after="0" w:line="259" w:lineRule="auto"/>
              <w:rPr>
                <w:b/>
                <w:smallCaps/>
                <w:color w:val="auto"/>
              </w:rPr>
            </w:pPr>
            <w:r w:rsidRPr="00C92ECE">
              <w:rPr>
                <w:b/>
                <w:smallCaps/>
                <w:color w:val="auto"/>
                <w:sz w:val="24"/>
              </w:rPr>
              <w:t>Informacje podstawowe</w:t>
            </w:r>
          </w:p>
        </w:tc>
      </w:tr>
      <w:tr w:rsidR="00C92ECE" w:rsidRPr="00C01834" w14:paraId="64C7F4EA" w14:textId="77777777" w:rsidTr="00606EA5">
        <w:trPr>
          <w:trHeight w:val="510"/>
        </w:trPr>
        <w:tc>
          <w:tcPr>
            <w:tcW w:w="182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0EF097C" w14:textId="77777777" w:rsidR="00C92ECE" w:rsidRPr="00C01834" w:rsidRDefault="00C92ECE" w:rsidP="001F1679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C01834">
              <w:rPr>
                <w:b/>
                <w:color w:val="auto"/>
              </w:rPr>
              <w:lastRenderedPageBreak/>
              <w:t>Rok i semestr studiów</w:t>
            </w:r>
          </w:p>
        </w:tc>
        <w:tc>
          <w:tcPr>
            <w:tcW w:w="5103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4784FA8" w14:textId="3BD8FF51" w:rsidR="00C92ECE" w:rsidRPr="00C01834" w:rsidRDefault="003B728F" w:rsidP="001F1679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1367A2">
              <w:rPr>
                <w:color w:val="auto"/>
              </w:rPr>
              <w:t xml:space="preserve">Rok 2 Semestr </w:t>
            </w:r>
            <w:r>
              <w:rPr>
                <w:color w:val="auto"/>
              </w:rPr>
              <w:t>IV</w:t>
            </w:r>
          </w:p>
        </w:tc>
        <w:tc>
          <w:tcPr>
            <w:tcW w:w="16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0DE7BC8" w14:textId="77777777" w:rsidR="00C92ECE" w:rsidRPr="00C01834" w:rsidRDefault="00C92ECE" w:rsidP="001F1679">
            <w:pPr>
              <w:spacing w:after="0" w:line="236" w:lineRule="auto"/>
              <w:ind w:left="0" w:firstLine="0"/>
              <w:jc w:val="center"/>
              <w:rPr>
                <w:color w:val="auto"/>
              </w:rPr>
            </w:pPr>
            <w:r w:rsidRPr="00C01834">
              <w:rPr>
                <w:b/>
                <w:color w:val="auto"/>
              </w:rPr>
              <w:t>Liczba punktów ECTS</w:t>
            </w:r>
          </w:p>
        </w:tc>
        <w:tc>
          <w:tcPr>
            <w:tcW w:w="16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025DD52E" w14:textId="622A1A26" w:rsidR="00C92ECE" w:rsidRPr="00C01834" w:rsidRDefault="00C92ECE" w:rsidP="001F1679">
            <w:pPr>
              <w:spacing w:after="160" w:line="259" w:lineRule="auto"/>
              <w:ind w:left="0"/>
              <w:jc w:val="center"/>
              <w:rPr>
                <w:color w:val="auto"/>
              </w:rPr>
            </w:pPr>
            <w:r w:rsidRPr="00C01834">
              <w:rPr>
                <w:color w:val="auto"/>
              </w:rPr>
              <w:t>0.</w:t>
            </w:r>
            <w:r w:rsidR="00FC0B54">
              <w:rPr>
                <w:color w:val="auto"/>
              </w:rPr>
              <w:t>28</w:t>
            </w:r>
          </w:p>
        </w:tc>
      </w:tr>
      <w:tr w:rsidR="00724BB4" w:rsidRPr="00C01834" w14:paraId="0C731368" w14:textId="77777777" w:rsidTr="00606EA5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uto"/>
            </w:tcBorders>
            <w:vAlign w:val="center"/>
          </w:tcPr>
          <w:p w14:paraId="7B5A0B9E" w14:textId="325D85D5" w:rsidR="00724BB4" w:rsidRPr="00724BB4" w:rsidRDefault="00724BB4" w:rsidP="001F1679">
            <w:pPr>
              <w:spacing w:after="0" w:line="259" w:lineRule="auto"/>
              <w:ind w:left="0" w:firstLine="0"/>
              <w:rPr>
                <w:b/>
                <w:smallCaps/>
                <w:color w:val="auto"/>
                <w:sz w:val="22"/>
              </w:rPr>
            </w:pPr>
            <w:r w:rsidRPr="00724BB4">
              <w:rPr>
                <w:b/>
                <w:smallCaps/>
                <w:color w:val="auto"/>
                <w:sz w:val="22"/>
              </w:rPr>
              <w:t>Forma prowadzenia zajęć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A1D0" w14:textId="195B5BAD" w:rsidR="00724BB4" w:rsidRPr="00C01834" w:rsidRDefault="00724BB4" w:rsidP="00D773DA">
            <w:pPr>
              <w:spacing w:after="160" w:line="259" w:lineRule="auto"/>
              <w:ind w:left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Liczba godzin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7450" w14:textId="24B45CEC" w:rsidR="00724BB4" w:rsidRPr="00C01834" w:rsidRDefault="00724BB4" w:rsidP="00D773DA">
            <w:pPr>
              <w:spacing w:after="160" w:line="259" w:lineRule="auto"/>
              <w:ind w:left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Kalkulacja punktów ECTS</w:t>
            </w:r>
          </w:p>
        </w:tc>
      </w:tr>
      <w:tr w:rsidR="00724BB4" w:rsidRPr="00C01834" w14:paraId="5F7A1749" w14:textId="77777777" w:rsidTr="00606EA5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uto"/>
            </w:tcBorders>
          </w:tcPr>
          <w:p w14:paraId="660B9F7B" w14:textId="0377DC84" w:rsidR="00724BB4" w:rsidRPr="00C01834" w:rsidRDefault="00724BB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724BB4">
              <w:rPr>
                <w:b/>
                <w:color w:val="auto"/>
              </w:rPr>
              <w:t>Godziny kontaktowe z nauczycielem akademickim</w:t>
            </w: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26CB" w14:textId="25391159" w:rsidR="00724BB4" w:rsidRPr="00C01834" w:rsidRDefault="00724BB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3646" w14:textId="64FBA34B" w:rsidR="00724BB4" w:rsidRPr="00C01834" w:rsidRDefault="00724BB4" w:rsidP="00D773DA">
            <w:pPr>
              <w:spacing w:after="160" w:line="259" w:lineRule="auto"/>
              <w:ind w:left="0" w:firstLine="0"/>
              <w:rPr>
                <w:b/>
                <w:color w:val="auto"/>
              </w:rPr>
            </w:pPr>
          </w:p>
        </w:tc>
      </w:tr>
      <w:tr w:rsidR="00C01834" w:rsidRPr="00C01834" w14:paraId="0E101504" w14:textId="77777777" w:rsidTr="00606EA5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6A893E5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wykład (W)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C3E90C2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74430C6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C01834" w:rsidRPr="00C01834" w14:paraId="665D0866" w14:textId="77777777" w:rsidTr="00C92ECE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A030250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seminarium (S)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007C71F6" w14:textId="0EC7976D" w:rsidR="00C01834" w:rsidRPr="00C01834" w:rsidRDefault="003B728F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412C9500" w14:textId="61371DFD" w:rsidR="00C01834" w:rsidRPr="00C01834" w:rsidRDefault="00FC0B5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0.28</w:t>
            </w:r>
          </w:p>
        </w:tc>
      </w:tr>
      <w:tr w:rsidR="00C01834" w:rsidRPr="00C01834" w14:paraId="31DDCE0A" w14:textId="77777777" w:rsidTr="00C92ECE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A182FD6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ćwiczenia (C)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CEFE51B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0A3517C6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C01834" w:rsidRPr="00C01834" w14:paraId="15F5C049" w14:textId="77777777" w:rsidTr="00C92ECE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5361792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e-learning (e-L)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7330FE3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6CF534C1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C01834" w:rsidRPr="00C01834" w14:paraId="384C3F11" w14:textId="77777777" w:rsidTr="00C92ECE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FDE60DA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zajęcia praktyczne (ZP)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613644BD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9F7F3AD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C01834" w:rsidRPr="00C01834" w14:paraId="549053F5" w14:textId="77777777" w:rsidTr="00C92ECE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01C3588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praktyka zawodowa (PZ)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53E91C0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C6A4971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C01834" w:rsidRPr="00C01834" w14:paraId="3A068A09" w14:textId="77777777" w:rsidTr="00D773DA">
        <w:trPr>
          <w:trHeight w:val="381"/>
        </w:trPr>
        <w:tc>
          <w:tcPr>
            <w:tcW w:w="10190" w:type="dxa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FF1CB06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b/>
                <w:bCs/>
                <w:color w:val="auto"/>
              </w:rPr>
            </w:pPr>
            <w:r w:rsidRPr="00C01834">
              <w:rPr>
                <w:b/>
                <w:bCs/>
                <w:color w:val="auto"/>
              </w:rPr>
              <w:t>Samodzielna praca studenta</w:t>
            </w:r>
          </w:p>
        </w:tc>
      </w:tr>
      <w:tr w:rsidR="00C01834" w:rsidRPr="00C01834" w14:paraId="4638B006" w14:textId="77777777" w:rsidTr="00BB23E6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7EA417B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Przygotowanie do zajęć i zaliczeń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60DEC6BA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5D7AAC81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</w:tbl>
    <w:p w14:paraId="442CD670" w14:textId="0B1953D4" w:rsidR="00C01834" w:rsidRPr="00C01834" w:rsidRDefault="00C01834" w:rsidP="00CA3ACF">
      <w:pPr>
        <w:pStyle w:val="Nagwek1"/>
        <w:ind w:left="0" w:firstLine="0"/>
        <w:jc w:val="left"/>
        <w:rPr>
          <w:color w:val="auto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750"/>
        <w:gridCol w:w="9440"/>
      </w:tblGrid>
      <w:tr w:rsidR="00C92ECE" w:rsidRPr="00C01834" w14:paraId="11014E5F" w14:textId="77777777" w:rsidTr="00E53357">
        <w:trPr>
          <w:trHeight w:val="340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1414BB0" w14:textId="5207770C" w:rsidR="00C92ECE" w:rsidRPr="00C92ECE" w:rsidRDefault="00C92ECE" w:rsidP="00511ACE">
            <w:pPr>
              <w:pStyle w:val="Akapitzlist"/>
              <w:numPr>
                <w:ilvl w:val="0"/>
                <w:numId w:val="1"/>
              </w:numPr>
              <w:spacing w:after="0" w:line="259" w:lineRule="auto"/>
              <w:rPr>
                <w:b/>
                <w:smallCaps/>
                <w:color w:val="auto"/>
                <w:sz w:val="24"/>
              </w:rPr>
            </w:pPr>
            <w:r w:rsidRPr="00C92ECE">
              <w:rPr>
                <w:b/>
                <w:smallCaps/>
                <w:color w:val="auto"/>
                <w:sz w:val="24"/>
              </w:rPr>
              <w:t xml:space="preserve">Cele </w:t>
            </w:r>
            <w:r w:rsidR="00BB23E6">
              <w:rPr>
                <w:b/>
                <w:smallCaps/>
                <w:color w:val="auto"/>
                <w:sz w:val="24"/>
              </w:rPr>
              <w:t>kształcenia</w:t>
            </w:r>
          </w:p>
        </w:tc>
      </w:tr>
      <w:tr w:rsidR="00C01834" w:rsidRPr="00C01834" w14:paraId="4BE2BC01" w14:textId="77777777" w:rsidTr="00E53357">
        <w:trPr>
          <w:trHeight w:val="340"/>
        </w:trPr>
        <w:tc>
          <w:tcPr>
            <w:tcW w:w="7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72B6F84" w14:textId="77777777" w:rsidR="00C01834" w:rsidRPr="00C01834" w:rsidRDefault="00C01834" w:rsidP="00E53357">
            <w:pPr>
              <w:spacing w:after="0" w:line="259" w:lineRule="auto"/>
              <w:ind w:left="33" w:firstLine="0"/>
              <w:rPr>
                <w:color w:val="auto"/>
              </w:rPr>
            </w:pPr>
            <w:r w:rsidRPr="00C01834">
              <w:rPr>
                <w:color w:val="auto"/>
              </w:rPr>
              <w:t>C1</w:t>
            </w:r>
          </w:p>
        </w:tc>
        <w:tc>
          <w:tcPr>
            <w:tcW w:w="944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861D2DA" w14:textId="58278500" w:rsidR="00C01834" w:rsidRPr="00C01834" w:rsidRDefault="003B728F" w:rsidP="00E53357">
            <w:pPr>
              <w:spacing w:after="0" w:line="259" w:lineRule="auto"/>
              <w:ind w:left="0" w:right="353" w:firstLine="0"/>
              <w:rPr>
                <w:color w:val="auto"/>
              </w:rPr>
            </w:pPr>
            <w:r w:rsidRPr="001367A2">
              <w:rPr>
                <w:rFonts w:cs="Arial"/>
                <w:szCs w:val="18"/>
              </w:rPr>
              <w:t>Zapoznanie z zasadami prowadzenia badań naukowych w zakresie swojej specjalności. na rzecz rozwoju zawodu, wiedzy i praktyki, podnoszenia jakości świadczeń, prowadzenia wymiany informacji oraz upowszechniania uzyskanych wyników</w:t>
            </w:r>
          </w:p>
        </w:tc>
      </w:tr>
      <w:tr w:rsidR="00C01834" w:rsidRPr="00C01834" w14:paraId="4E0DBB46" w14:textId="77777777" w:rsidTr="00E53357">
        <w:trPr>
          <w:trHeight w:val="340"/>
        </w:trPr>
        <w:tc>
          <w:tcPr>
            <w:tcW w:w="7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4533ECA" w14:textId="77777777" w:rsidR="00C01834" w:rsidRPr="00C01834" w:rsidRDefault="00C01834" w:rsidP="00E53357">
            <w:pPr>
              <w:spacing w:after="0" w:line="259" w:lineRule="auto"/>
              <w:ind w:left="33" w:firstLine="0"/>
              <w:rPr>
                <w:color w:val="auto"/>
              </w:rPr>
            </w:pPr>
            <w:r w:rsidRPr="00C01834">
              <w:rPr>
                <w:color w:val="auto"/>
              </w:rPr>
              <w:t>C2</w:t>
            </w:r>
          </w:p>
        </w:tc>
        <w:tc>
          <w:tcPr>
            <w:tcW w:w="944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189CAFB7" w14:textId="37F0D6DB" w:rsidR="00C01834" w:rsidRPr="00C01834" w:rsidRDefault="003B728F" w:rsidP="00E53357">
            <w:pPr>
              <w:spacing w:after="0" w:line="259" w:lineRule="auto"/>
              <w:ind w:left="0" w:firstLine="0"/>
              <w:rPr>
                <w:color w:val="auto"/>
              </w:rPr>
            </w:pPr>
            <w:r w:rsidRPr="001367A2">
              <w:rPr>
                <w:rFonts w:cs="Arial"/>
                <w:szCs w:val="18"/>
              </w:rPr>
              <w:t>Zapoznanie studentów z formułowaniem hipotez badawczych, umiejętnością logicznego i sprawnego doboru materiału i metod, doboru piśmiennictwa naukowego, stosowania statystyki, logicznego prezentowania wyników badań naukowych i efektywnego prowadzenia dyskusji</w:t>
            </w:r>
          </w:p>
        </w:tc>
      </w:tr>
    </w:tbl>
    <w:p w14:paraId="5560877D" w14:textId="47108A91" w:rsidR="00B8221A" w:rsidRPr="00E53357" w:rsidRDefault="00B8221A" w:rsidP="00CA3ACF">
      <w:pPr>
        <w:spacing w:after="11" w:line="259" w:lineRule="auto"/>
        <w:ind w:left="0" w:firstLine="0"/>
        <w:rPr>
          <w:bCs/>
          <w:color w:val="auto"/>
          <w:sz w:val="16"/>
          <w:szCs w:val="14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97" w:type="dxa"/>
        </w:tblCellMar>
        <w:tblLook w:val="04A0" w:firstRow="1" w:lastRow="0" w:firstColumn="1" w:lastColumn="0" w:noHBand="0" w:noVBand="1"/>
      </w:tblPr>
      <w:tblGrid>
        <w:gridCol w:w="1530"/>
        <w:gridCol w:w="8660"/>
      </w:tblGrid>
      <w:tr w:rsidR="00CA3ACF" w:rsidRPr="00C01834" w14:paraId="35627450" w14:textId="77777777" w:rsidTr="00511ACE">
        <w:trPr>
          <w:trHeight w:val="397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E531BE8" w14:textId="7887220E" w:rsidR="00CA3ACF" w:rsidRPr="00CA3ACF" w:rsidRDefault="00CA3ACF" w:rsidP="00511ACE">
            <w:pPr>
              <w:pStyle w:val="Akapitzlist"/>
              <w:numPr>
                <w:ilvl w:val="0"/>
                <w:numId w:val="1"/>
              </w:numPr>
              <w:spacing w:after="0" w:line="259" w:lineRule="auto"/>
              <w:rPr>
                <w:b/>
                <w:color w:val="auto"/>
              </w:rPr>
            </w:pPr>
            <w:r w:rsidRPr="00CA3ACF">
              <w:rPr>
                <w:b/>
                <w:smallCaps/>
                <w:color w:val="auto"/>
                <w:sz w:val="24"/>
              </w:rPr>
              <w:t>efekty uczenia się</w:t>
            </w:r>
          </w:p>
        </w:tc>
      </w:tr>
      <w:tr w:rsidR="00C01834" w:rsidRPr="00C01834" w14:paraId="4731D0CC" w14:textId="77777777" w:rsidTr="00511ACE">
        <w:trPr>
          <w:trHeight w:val="77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BD5C5F3" w14:textId="77777777" w:rsidR="00C01834" w:rsidRPr="00C01834" w:rsidRDefault="00C01834" w:rsidP="00511ACE">
            <w:pPr>
              <w:spacing w:after="0" w:line="259" w:lineRule="auto"/>
              <w:ind w:left="116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Numer efektu uczenia się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317E827" w14:textId="77777777" w:rsidR="00C01834" w:rsidRPr="00C01834" w:rsidRDefault="00C01834" w:rsidP="00511ACE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Efekty w zakresie</w:t>
            </w:r>
          </w:p>
        </w:tc>
      </w:tr>
      <w:tr w:rsidR="00C01834" w:rsidRPr="00C01834" w14:paraId="47DBE995" w14:textId="77777777" w:rsidTr="00D773DA">
        <w:trPr>
          <w:trHeight w:val="367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5D23F787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Wiedzy – Absolwent zna i rozumie:</w:t>
            </w:r>
          </w:p>
        </w:tc>
      </w:tr>
      <w:tr w:rsidR="003B728F" w:rsidRPr="00C01834" w14:paraId="52665090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A9CD66A" w14:textId="77777777" w:rsidR="003B728F" w:rsidRPr="00C01834" w:rsidRDefault="003B728F" w:rsidP="003B728F">
            <w:pPr>
              <w:spacing w:after="0" w:line="259" w:lineRule="auto"/>
              <w:ind w:left="161" w:firstLine="0"/>
              <w:jc w:val="center"/>
              <w:rPr>
                <w:color w:val="auto"/>
              </w:rPr>
            </w:pPr>
            <w:r w:rsidRPr="00C01834">
              <w:rPr>
                <w:color w:val="auto"/>
              </w:rPr>
              <w:t>W1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4DDA7FD1" w14:textId="53D0BEF3" w:rsidR="003B728F" w:rsidRPr="00C01834" w:rsidRDefault="003B728F" w:rsidP="003B728F">
            <w:pPr>
              <w:spacing w:after="0" w:line="259" w:lineRule="auto"/>
              <w:ind w:left="0" w:firstLine="0"/>
              <w:rPr>
                <w:color w:val="auto"/>
              </w:rPr>
            </w:pPr>
            <w:r w:rsidRPr="007332FB">
              <w:rPr>
                <w:color w:val="auto"/>
                <w:szCs w:val="18"/>
              </w:rPr>
              <w:t>HS_W4</w:t>
            </w:r>
            <w:r w:rsidR="00230DC0">
              <w:rPr>
                <w:color w:val="auto"/>
                <w:szCs w:val="18"/>
              </w:rPr>
              <w:t>8</w:t>
            </w:r>
            <w:r>
              <w:rPr>
                <w:color w:val="auto"/>
                <w:szCs w:val="18"/>
              </w:rPr>
              <w:t xml:space="preserve"> - </w:t>
            </w:r>
            <w:r w:rsidR="00230DC0" w:rsidRPr="00230DC0">
              <w:rPr>
                <w:color w:val="auto"/>
                <w:szCs w:val="18"/>
              </w:rPr>
              <w:t>wpływ zdrowia jamy ustnej na zdrowie ogólne i jakość życia</w:t>
            </w:r>
          </w:p>
        </w:tc>
      </w:tr>
      <w:tr w:rsidR="003B728F" w:rsidRPr="00C01834" w14:paraId="5EB91636" w14:textId="77777777" w:rsidTr="00D773DA">
        <w:trPr>
          <w:trHeight w:val="367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491FA992" w14:textId="77777777" w:rsidR="003B728F" w:rsidRPr="00C01834" w:rsidRDefault="003B728F" w:rsidP="003B728F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Umiejętności – Absolwent potrafi:</w:t>
            </w:r>
          </w:p>
        </w:tc>
      </w:tr>
      <w:tr w:rsidR="003B728F" w:rsidRPr="00C01834" w14:paraId="79B138D6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D95FD17" w14:textId="77777777" w:rsidR="003B728F" w:rsidRPr="00C01834" w:rsidRDefault="003B728F" w:rsidP="003B728F">
            <w:pPr>
              <w:spacing w:after="0" w:line="259" w:lineRule="auto"/>
              <w:ind w:left="15" w:firstLine="0"/>
              <w:jc w:val="center"/>
              <w:rPr>
                <w:color w:val="auto"/>
              </w:rPr>
            </w:pPr>
            <w:r w:rsidRPr="00C01834">
              <w:rPr>
                <w:color w:val="auto"/>
              </w:rPr>
              <w:t>U1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E1B55A3" w14:textId="00706463" w:rsidR="003B728F" w:rsidRPr="00C01834" w:rsidRDefault="003B728F" w:rsidP="003B728F">
            <w:pPr>
              <w:spacing w:after="0" w:line="259" w:lineRule="auto"/>
              <w:ind w:left="0" w:firstLine="0"/>
              <w:rPr>
                <w:color w:val="auto"/>
              </w:rPr>
            </w:pPr>
            <w:r w:rsidRPr="007332FB">
              <w:rPr>
                <w:color w:val="auto"/>
              </w:rPr>
              <w:t>HS_U</w:t>
            </w:r>
            <w:r w:rsidR="009943A3">
              <w:rPr>
                <w:color w:val="auto"/>
              </w:rPr>
              <w:t>24</w:t>
            </w:r>
            <w:r>
              <w:rPr>
                <w:color w:val="auto"/>
              </w:rPr>
              <w:t xml:space="preserve"> - </w:t>
            </w:r>
            <w:r w:rsidR="009943A3" w:rsidRPr="009943A3">
              <w:rPr>
                <w:color w:val="auto"/>
              </w:rPr>
              <w:t>wyrażać swoją wiedzę pisemnie i ustnie na poziomie akademickim</w:t>
            </w:r>
          </w:p>
        </w:tc>
      </w:tr>
      <w:tr w:rsidR="003B728F" w:rsidRPr="00C01834" w14:paraId="1A876B0F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1EDE55DE" w14:textId="77777777" w:rsidR="003B728F" w:rsidRPr="00C01834" w:rsidRDefault="003B728F" w:rsidP="003B728F">
            <w:pPr>
              <w:spacing w:after="0" w:line="259" w:lineRule="auto"/>
              <w:ind w:left="15" w:firstLine="0"/>
              <w:jc w:val="center"/>
              <w:rPr>
                <w:color w:val="auto"/>
              </w:rPr>
            </w:pPr>
            <w:r w:rsidRPr="00C01834">
              <w:rPr>
                <w:color w:val="auto"/>
              </w:rPr>
              <w:t>U2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5290DD52" w14:textId="6A6BE77C" w:rsidR="003B728F" w:rsidRPr="00C01834" w:rsidRDefault="003B728F" w:rsidP="003B728F">
            <w:pPr>
              <w:spacing w:after="0" w:line="259" w:lineRule="auto"/>
              <w:ind w:left="0" w:firstLine="0"/>
              <w:rPr>
                <w:color w:val="auto"/>
              </w:rPr>
            </w:pPr>
            <w:r w:rsidRPr="007332FB">
              <w:rPr>
                <w:color w:val="auto"/>
              </w:rPr>
              <w:t>HS_U</w:t>
            </w:r>
            <w:r w:rsidR="00CA1714">
              <w:rPr>
                <w:color w:val="auto"/>
              </w:rPr>
              <w:t>71</w:t>
            </w:r>
            <w:r>
              <w:rPr>
                <w:color w:val="auto"/>
              </w:rPr>
              <w:t xml:space="preserve"> - </w:t>
            </w:r>
            <w:r w:rsidR="00CA1714" w:rsidRPr="00CA1714">
              <w:rPr>
                <w:color w:val="auto"/>
              </w:rPr>
              <w:t>dobrać badania ankietowe i kliniczne do ustalenia sytuacji zdrowotnej i społecznej pacjenta oraz uczestniczyć w procesie gromadzenia danych</w:t>
            </w:r>
          </w:p>
        </w:tc>
      </w:tr>
      <w:tr w:rsidR="003B728F" w:rsidRPr="00C01834" w14:paraId="4AB40494" w14:textId="77777777" w:rsidTr="00D773DA">
        <w:trPr>
          <w:trHeight w:val="367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5822D0E0" w14:textId="77777777" w:rsidR="003B728F" w:rsidRPr="00C01834" w:rsidRDefault="003B728F" w:rsidP="003B728F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Kompetencji społecznych – Absolwent jest gotów do:</w:t>
            </w:r>
          </w:p>
        </w:tc>
      </w:tr>
      <w:tr w:rsidR="003B728F" w:rsidRPr="00C01834" w14:paraId="268C452C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77208E7C" w14:textId="77777777" w:rsidR="003B728F" w:rsidRPr="00C01834" w:rsidRDefault="003B728F" w:rsidP="003B728F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 w:rsidRPr="00C01834">
              <w:rPr>
                <w:color w:val="auto"/>
              </w:rPr>
              <w:t>K1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7071A64" w14:textId="5F226D6A" w:rsidR="003B728F" w:rsidRPr="00C01834" w:rsidRDefault="003B728F" w:rsidP="003B728F">
            <w:pPr>
              <w:spacing w:after="0" w:line="259" w:lineRule="auto"/>
              <w:ind w:left="0" w:firstLine="0"/>
              <w:rPr>
                <w:color w:val="auto"/>
              </w:rPr>
            </w:pPr>
            <w:r w:rsidRPr="007332FB">
              <w:rPr>
                <w:color w:val="auto"/>
              </w:rPr>
              <w:t>HS_K0</w:t>
            </w:r>
            <w:r w:rsidR="00CA1714">
              <w:rPr>
                <w:color w:val="auto"/>
              </w:rPr>
              <w:t>4</w:t>
            </w:r>
            <w:r>
              <w:rPr>
                <w:color w:val="auto"/>
              </w:rPr>
              <w:t xml:space="preserve"> -</w:t>
            </w:r>
            <w:r w:rsidR="00CA1714" w:rsidRPr="00CA1714">
              <w:rPr>
                <w:color w:val="auto"/>
              </w:rPr>
              <w:t>pozyskiwania niezbędnych informacji w literaturze fachowej, bazach danych i innych źródłach związanych ze zdrowiem</w:t>
            </w:r>
          </w:p>
        </w:tc>
      </w:tr>
      <w:tr w:rsidR="00CA1714" w:rsidRPr="00C01834" w14:paraId="77CC41D9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5EB206C2" w14:textId="17020166" w:rsidR="00CA1714" w:rsidRPr="00C01834" w:rsidRDefault="00CA1714" w:rsidP="003B728F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K2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6EBA2FE4" w14:textId="6454C4DE" w:rsidR="00CA1714" w:rsidRPr="007332FB" w:rsidRDefault="00CA1714" w:rsidP="003B728F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 xml:space="preserve">HS_K25 - </w:t>
            </w:r>
            <w:r w:rsidRPr="00CA1714">
              <w:rPr>
                <w:color w:val="auto"/>
              </w:rPr>
              <w:t>przestrzegania zasad dotyczących ochrony własności intelektualnej i przestrzegania tajemnicy związanej z wykonywaniem zawodu oraz ochrony danych osobowych</w:t>
            </w:r>
          </w:p>
        </w:tc>
      </w:tr>
    </w:tbl>
    <w:p w14:paraId="28C04E73" w14:textId="6A9C8562" w:rsidR="00C01834" w:rsidRPr="00FC0DCA" w:rsidRDefault="00C01834" w:rsidP="00FC0DCA">
      <w:pPr>
        <w:spacing w:after="11" w:line="259" w:lineRule="auto"/>
        <w:ind w:left="0" w:firstLine="0"/>
        <w:rPr>
          <w:color w:val="auto"/>
          <w:sz w:val="24"/>
          <w:szCs w:val="24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87" w:type="dxa"/>
        </w:tblCellMar>
        <w:tblLook w:val="04A0" w:firstRow="1" w:lastRow="0" w:firstColumn="1" w:lastColumn="0" w:noHBand="0" w:noVBand="1"/>
      </w:tblPr>
      <w:tblGrid>
        <w:gridCol w:w="2252"/>
        <w:gridCol w:w="5387"/>
        <w:gridCol w:w="2551"/>
      </w:tblGrid>
      <w:tr w:rsidR="00CA3ACF" w:rsidRPr="00C01834" w14:paraId="578ED830" w14:textId="77777777" w:rsidTr="00511ACE">
        <w:trPr>
          <w:trHeight w:val="265"/>
        </w:trPr>
        <w:tc>
          <w:tcPr>
            <w:tcW w:w="10190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BD1B80F" w14:textId="76B7FD45" w:rsidR="00CA3ACF" w:rsidRPr="00CA3ACF" w:rsidRDefault="00CA3ACF" w:rsidP="00511ACE">
            <w:pPr>
              <w:pStyle w:val="Akapitzlist"/>
              <w:numPr>
                <w:ilvl w:val="0"/>
                <w:numId w:val="1"/>
              </w:numPr>
              <w:rPr>
                <w:b/>
                <w:smallCaps/>
                <w:color w:val="auto"/>
              </w:rPr>
            </w:pPr>
            <w:bookmarkStart w:id="0" w:name="_Hlk33527891"/>
            <w:r w:rsidRPr="00CA3ACF">
              <w:rPr>
                <w:b/>
                <w:smallCaps/>
                <w:color w:val="auto"/>
                <w:sz w:val="24"/>
              </w:rPr>
              <w:t>Zajęcia</w:t>
            </w:r>
          </w:p>
        </w:tc>
      </w:tr>
      <w:tr w:rsidR="00A3096F" w:rsidRPr="00C01834" w14:paraId="4EFDCA89" w14:textId="658C43A8" w:rsidTr="00A3096F">
        <w:trPr>
          <w:trHeight w:val="265"/>
        </w:trPr>
        <w:tc>
          <w:tcPr>
            <w:tcW w:w="22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748E4E77" w14:textId="77777777" w:rsidR="00A3096F" w:rsidRPr="00C01834" w:rsidRDefault="00A3096F" w:rsidP="00D773DA">
            <w:pPr>
              <w:spacing w:after="0" w:line="259" w:lineRule="auto"/>
              <w:ind w:left="5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Forma zajęć</w:t>
            </w:r>
          </w:p>
        </w:tc>
        <w:tc>
          <w:tcPr>
            <w:tcW w:w="53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12653062" w14:textId="77777777" w:rsidR="00A3096F" w:rsidRPr="00C01834" w:rsidRDefault="00A3096F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Treści programowe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10C661D" w14:textId="68947BFB" w:rsidR="00A3096F" w:rsidRPr="00C01834" w:rsidRDefault="00A3096F" w:rsidP="00A3096F">
            <w:pPr>
              <w:spacing w:after="0" w:line="259" w:lineRule="auto"/>
              <w:ind w:left="0" w:right="235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Efekty uczenia się</w:t>
            </w:r>
          </w:p>
        </w:tc>
      </w:tr>
      <w:tr w:rsidR="00A3096F" w:rsidRPr="00C01834" w14:paraId="1F8A43F4" w14:textId="63B63775" w:rsidTr="00CA3ACF">
        <w:trPr>
          <w:trHeight w:val="265"/>
        </w:trPr>
        <w:tc>
          <w:tcPr>
            <w:tcW w:w="22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794FC6AD" w14:textId="3A9FA6D6" w:rsidR="00A3096F" w:rsidRPr="00C01834" w:rsidRDefault="003B728F" w:rsidP="00D773DA">
            <w:pPr>
              <w:spacing w:after="0" w:line="259" w:lineRule="auto"/>
              <w:ind w:left="5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S1 - seminarium</w:t>
            </w:r>
          </w:p>
        </w:tc>
        <w:tc>
          <w:tcPr>
            <w:tcW w:w="53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0485E40C" w14:textId="4D8AF601" w:rsidR="00A3096F" w:rsidRPr="00C01834" w:rsidRDefault="003B728F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1367A2">
              <w:rPr>
                <w:szCs w:val="18"/>
                <w:lang w:eastAsia="en-US"/>
              </w:rPr>
              <w:t xml:space="preserve">Przepisy (i ich interpretacja) określające zasady kończenia studiów  na </w:t>
            </w:r>
            <w:r w:rsidR="00FB48E0">
              <w:rPr>
                <w:szCs w:val="18"/>
                <w:lang w:eastAsia="en-US"/>
              </w:rPr>
              <w:t>kierunku higiena stomatologiczna</w:t>
            </w:r>
            <w:r w:rsidRPr="001367A2">
              <w:rPr>
                <w:szCs w:val="18"/>
                <w:lang w:eastAsia="en-US"/>
              </w:rPr>
              <w:t xml:space="preserve">. </w:t>
            </w:r>
            <w:r w:rsidR="00FB48E0">
              <w:rPr>
                <w:szCs w:val="18"/>
                <w:lang w:eastAsia="en-US"/>
              </w:rPr>
              <w:t>Zasady prowadzenia badań naukowych z obszaru nauk medycznych i nauk o zdrowiu.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607A63EF" w14:textId="0C3F2E89" w:rsidR="00A3096F" w:rsidRPr="00C01834" w:rsidRDefault="00FB48E0" w:rsidP="00164C23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 xml:space="preserve">W1, </w:t>
            </w:r>
            <w:r w:rsidR="00DC3881">
              <w:rPr>
                <w:color w:val="auto"/>
              </w:rPr>
              <w:t>U1, U2,</w:t>
            </w:r>
            <w:r w:rsidR="00CA1714">
              <w:rPr>
                <w:color w:val="auto"/>
              </w:rPr>
              <w:t xml:space="preserve"> K2</w:t>
            </w:r>
          </w:p>
        </w:tc>
      </w:tr>
      <w:tr w:rsidR="00A3096F" w:rsidRPr="00C01834" w14:paraId="6B8FA3CA" w14:textId="5258BF42" w:rsidTr="00CA3ACF">
        <w:trPr>
          <w:trHeight w:val="265"/>
        </w:trPr>
        <w:tc>
          <w:tcPr>
            <w:tcW w:w="22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165DA5D5" w14:textId="6F0A1D36" w:rsidR="00A3096F" w:rsidRPr="00C01834" w:rsidRDefault="003B728F" w:rsidP="00D773DA">
            <w:pPr>
              <w:spacing w:after="0" w:line="259" w:lineRule="auto"/>
              <w:ind w:left="5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S2 - seminarium</w:t>
            </w:r>
          </w:p>
        </w:tc>
        <w:tc>
          <w:tcPr>
            <w:tcW w:w="53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21AFAD14" w14:textId="526D3945" w:rsidR="00A3096F" w:rsidRPr="00C01834" w:rsidRDefault="003B728F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1367A2">
              <w:rPr>
                <w:szCs w:val="18"/>
                <w:lang w:eastAsia="en-US"/>
              </w:rPr>
              <w:t xml:space="preserve">Zasady cytowania i tworzenia bibliografii  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1AE3559" w14:textId="7BB7475B" w:rsidR="00A3096F" w:rsidRPr="00C01834" w:rsidRDefault="00FB48E0" w:rsidP="00164C23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K1</w:t>
            </w:r>
          </w:p>
        </w:tc>
      </w:tr>
      <w:bookmarkEnd w:id="0"/>
    </w:tbl>
    <w:p w14:paraId="346E8384" w14:textId="77777777" w:rsidR="00014630" w:rsidRDefault="00014630" w:rsidP="00E55362">
      <w:pPr>
        <w:pStyle w:val="Nagwek1"/>
        <w:spacing w:after="0"/>
        <w:ind w:left="0" w:firstLine="0"/>
        <w:jc w:val="left"/>
        <w:rPr>
          <w:color w:val="auto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87" w:type="dxa"/>
        </w:tblCellMar>
        <w:tblLook w:val="04A0" w:firstRow="1" w:lastRow="0" w:firstColumn="1" w:lastColumn="0" w:noHBand="0" w:noVBand="1"/>
      </w:tblPr>
      <w:tblGrid>
        <w:gridCol w:w="10190"/>
      </w:tblGrid>
      <w:tr w:rsidR="00014630" w:rsidRPr="00C01834" w14:paraId="2D101F15" w14:textId="77777777" w:rsidTr="00511ACE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A8C8D28" w14:textId="0D52F38E" w:rsidR="00014630" w:rsidRPr="00014630" w:rsidRDefault="00014630" w:rsidP="00511ACE">
            <w:pPr>
              <w:pStyle w:val="Akapitzlist"/>
              <w:numPr>
                <w:ilvl w:val="0"/>
                <w:numId w:val="1"/>
              </w:numPr>
              <w:rPr>
                <w:b/>
                <w:smallCaps/>
                <w:color w:val="auto"/>
              </w:rPr>
            </w:pPr>
            <w:bookmarkStart w:id="1" w:name="_Hlk33528811"/>
            <w:r w:rsidRPr="00014630">
              <w:rPr>
                <w:b/>
                <w:smallCaps/>
                <w:color w:val="auto"/>
                <w:sz w:val="24"/>
              </w:rPr>
              <w:t>Literatura</w:t>
            </w:r>
          </w:p>
        </w:tc>
      </w:tr>
      <w:tr w:rsidR="00014630" w:rsidRPr="00C01834" w14:paraId="61C9AAC8" w14:textId="77777777" w:rsidTr="00AD6D59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65EA1F8F" w14:textId="04AA8A4F" w:rsidR="00014630" w:rsidRPr="00C01834" w:rsidRDefault="00014630" w:rsidP="009E3ED7">
            <w:pPr>
              <w:spacing w:after="0" w:line="259" w:lineRule="auto"/>
              <w:ind w:left="0" w:right="235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Obowiązkowa</w:t>
            </w:r>
          </w:p>
        </w:tc>
      </w:tr>
      <w:bookmarkEnd w:id="1"/>
      <w:tr w:rsidR="00014630" w:rsidRPr="00C01834" w14:paraId="493D1E2C" w14:textId="77777777" w:rsidTr="00527046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7C330282" w14:textId="77777777" w:rsidR="00DC3881" w:rsidRDefault="007B491B" w:rsidP="00DC3881">
            <w:pPr>
              <w:pStyle w:val="Akapitzlist"/>
              <w:numPr>
                <w:ilvl w:val="0"/>
                <w:numId w:val="4"/>
              </w:numPr>
            </w:pPr>
            <w:r>
              <w:t>Materiały przekazywane podczas zajęć</w:t>
            </w:r>
          </w:p>
          <w:p w14:paraId="10528821" w14:textId="2A2F85F6" w:rsidR="00014630" w:rsidRPr="00DC3881" w:rsidRDefault="003B728F" w:rsidP="00DC3881">
            <w:pPr>
              <w:pStyle w:val="Akapitzlist"/>
              <w:numPr>
                <w:ilvl w:val="0"/>
                <w:numId w:val="4"/>
              </w:numPr>
            </w:pPr>
            <w:r>
              <w:t xml:space="preserve">Zenderowski R. </w:t>
            </w:r>
            <w:r w:rsidR="00DC3881" w:rsidRPr="00DC3881">
              <w:t xml:space="preserve">Technika pisania prac magisterskich i licencjackich: dyplom: poradnik, Warszawa CeDeWu 2015. </w:t>
            </w:r>
          </w:p>
        </w:tc>
      </w:tr>
      <w:tr w:rsidR="00014630" w:rsidRPr="00C01834" w14:paraId="5412C923" w14:textId="77777777" w:rsidTr="00014630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03725425" w14:textId="64E34C75" w:rsidR="00014630" w:rsidRPr="00014630" w:rsidRDefault="00014630" w:rsidP="009E3ED7">
            <w:pPr>
              <w:spacing w:after="0" w:line="259" w:lineRule="auto"/>
              <w:ind w:left="0" w:right="7996" w:firstLine="0"/>
              <w:rPr>
                <w:b/>
                <w:bCs/>
                <w:color w:val="auto"/>
              </w:rPr>
            </w:pPr>
            <w:r w:rsidRPr="00014630">
              <w:rPr>
                <w:b/>
                <w:bCs/>
                <w:color w:val="auto"/>
              </w:rPr>
              <w:t>Uzupełniająca</w:t>
            </w:r>
          </w:p>
        </w:tc>
      </w:tr>
      <w:tr w:rsidR="00014630" w:rsidRPr="00C01834" w14:paraId="2B0597DD" w14:textId="77777777" w:rsidTr="003524C9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47BFFACE" w14:textId="7277D9A0" w:rsidR="00014630" w:rsidRPr="00C01834" w:rsidRDefault="00DC3881" w:rsidP="00DC3881">
            <w:pPr>
              <w:pStyle w:val="Akapitzlist"/>
              <w:numPr>
                <w:ilvl w:val="0"/>
                <w:numId w:val="5"/>
              </w:numPr>
            </w:pPr>
            <w:r w:rsidRPr="00DC3881">
              <w:t>Silverman D. Interpretacja danych jakościowych: metody analizy rozmowy, tekstu i interakcji, Warszawa: Wydawnictwo Naukowe PWN 2012</w:t>
            </w:r>
          </w:p>
        </w:tc>
      </w:tr>
    </w:tbl>
    <w:p w14:paraId="4742B585" w14:textId="7E4DA10D" w:rsidR="00C01834" w:rsidRPr="00E55362" w:rsidRDefault="00C01834" w:rsidP="00E55362">
      <w:pPr>
        <w:ind w:left="0" w:firstLine="0"/>
        <w:rPr>
          <w:color w:val="auto"/>
          <w:sz w:val="24"/>
          <w:szCs w:val="24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1827"/>
        <w:gridCol w:w="5812"/>
        <w:gridCol w:w="2551"/>
      </w:tblGrid>
      <w:tr w:rsidR="00CA3ACF" w:rsidRPr="00C01834" w14:paraId="20104B8B" w14:textId="77777777" w:rsidTr="00511ACE">
        <w:trPr>
          <w:trHeight w:val="385"/>
        </w:trPr>
        <w:tc>
          <w:tcPr>
            <w:tcW w:w="10190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955EA74" w14:textId="7E489DC8" w:rsidR="00CA3ACF" w:rsidRPr="00014630" w:rsidRDefault="00CA3ACF" w:rsidP="00511ACE">
            <w:pPr>
              <w:pStyle w:val="Akapitzlist"/>
              <w:numPr>
                <w:ilvl w:val="0"/>
                <w:numId w:val="1"/>
              </w:numPr>
              <w:rPr>
                <w:smallCaps/>
                <w:color w:val="auto"/>
              </w:rPr>
            </w:pPr>
            <w:r w:rsidRPr="00511ACE">
              <w:rPr>
                <w:b/>
                <w:smallCaps/>
                <w:color w:val="auto"/>
                <w:sz w:val="24"/>
              </w:rPr>
              <w:t>Sposoby weryfikacji efektów uczenia się</w:t>
            </w:r>
          </w:p>
        </w:tc>
      </w:tr>
      <w:tr w:rsidR="00A3096F" w:rsidRPr="00C01834" w14:paraId="5760A1E8" w14:textId="77777777" w:rsidTr="00CA3ACF">
        <w:trPr>
          <w:trHeight w:val="597"/>
        </w:trPr>
        <w:tc>
          <w:tcPr>
            <w:tcW w:w="182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53A936B" w14:textId="40F20003" w:rsidR="00A3096F" w:rsidRPr="00C01834" w:rsidRDefault="00055966" w:rsidP="00D773D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S</w:t>
            </w:r>
            <w:r w:rsidR="00A3096F" w:rsidRPr="00C01834">
              <w:rPr>
                <w:b/>
                <w:color w:val="auto"/>
              </w:rPr>
              <w:t>ymbol przedmiotowego efektu uczenia się</w:t>
            </w:r>
          </w:p>
        </w:tc>
        <w:tc>
          <w:tcPr>
            <w:tcW w:w="58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893704D" w14:textId="5B984114" w:rsidR="00A3096F" w:rsidRPr="00C01834" w:rsidRDefault="00A3096F" w:rsidP="00D773D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 w:rsidRPr="00C01834">
              <w:rPr>
                <w:b/>
                <w:color w:val="auto"/>
              </w:rPr>
              <w:t xml:space="preserve">Sposoby weryfikacji efektu </w:t>
            </w:r>
            <w:r w:rsidR="00CA3ACF">
              <w:rPr>
                <w:b/>
                <w:color w:val="auto"/>
              </w:rPr>
              <w:t>uczenia się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B481529" w14:textId="77777777" w:rsidR="00A3096F" w:rsidRPr="00C01834" w:rsidRDefault="00A3096F" w:rsidP="00D773DA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C01834">
              <w:rPr>
                <w:b/>
                <w:color w:val="auto"/>
              </w:rPr>
              <w:t>Kryterium zaliczenia</w:t>
            </w:r>
          </w:p>
        </w:tc>
      </w:tr>
      <w:tr w:rsidR="00A3096F" w:rsidRPr="00C01834" w14:paraId="387B7A57" w14:textId="77777777" w:rsidTr="00511ACE">
        <w:trPr>
          <w:trHeight w:val="381"/>
        </w:trPr>
        <w:tc>
          <w:tcPr>
            <w:tcW w:w="182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1301D38" w14:textId="5734F24F" w:rsidR="00A3096F" w:rsidRPr="00DC3881" w:rsidRDefault="00DC3881" w:rsidP="00511ACE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DC3881">
              <w:rPr>
                <w:color w:val="auto"/>
                <w:sz w:val="16"/>
                <w:szCs w:val="20"/>
              </w:rPr>
              <w:t>W1, U1, U2, K1</w:t>
            </w:r>
            <w:r w:rsidR="00FB48E0">
              <w:rPr>
                <w:color w:val="auto"/>
                <w:sz w:val="16"/>
                <w:szCs w:val="20"/>
              </w:rPr>
              <w:t>, K2</w:t>
            </w:r>
          </w:p>
        </w:tc>
        <w:tc>
          <w:tcPr>
            <w:tcW w:w="58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5F745027" w14:textId="479D497F" w:rsidR="00A3096F" w:rsidRPr="00DC3881" w:rsidRDefault="00DC3881" w:rsidP="00511ACE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Test jednokrotnego wyboru, składający się z 30 pytań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0C33C0E3" w14:textId="7A876C29" w:rsidR="00A3096F" w:rsidRPr="00077AEF" w:rsidRDefault="00077AEF" w:rsidP="00511ACE">
            <w:pPr>
              <w:spacing w:after="0" w:line="259" w:lineRule="auto"/>
              <w:ind w:left="0" w:firstLine="0"/>
              <w:rPr>
                <w:color w:val="auto"/>
              </w:rPr>
            </w:pPr>
            <w:r w:rsidRPr="00077AEF">
              <w:rPr>
                <w:color w:val="auto"/>
              </w:rPr>
              <w:t>Uzyskanie minimum 51% (16 punktów) z testu zaliczeniowego</w:t>
            </w:r>
          </w:p>
        </w:tc>
      </w:tr>
      <w:tr w:rsidR="00A3096F" w:rsidRPr="00C01834" w14:paraId="059BC205" w14:textId="77777777" w:rsidTr="00CA3ACF">
        <w:trPr>
          <w:trHeight w:val="381"/>
        </w:trPr>
        <w:tc>
          <w:tcPr>
            <w:tcW w:w="182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4112615" w14:textId="77777777" w:rsidR="00A3096F" w:rsidRPr="00C01834" w:rsidRDefault="00A3096F" w:rsidP="00D773DA">
            <w:pPr>
              <w:spacing w:after="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58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777E1DE" w14:textId="77777777" w:rsidR="00A3096F" w:rsidRPr="00C01834" w:rsidRDefault="00A3096F" w:rsidP="00D773DA">
            <w:pPr>
              <w:spacing w:after="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4D20FD21" w14:textId="77777777" w:rsidR="00A3096F" w:rsidRPr="00C01834" w:rsidRDefault="00A3096F" w:rsidP="00D773DA">
            <w:pPr>
              <w:spacing w:after="0" w:line="259" w:lineRule="auto"/>
              <w:ind w:left="0" w:firstLine="0"/>
              <w:rPr>
                <w:color w:val="auto"/>
              </w:rPr>
            </w:pPr>
          </w:p>
        </w:tc>
      </w:tr>
    </w:tbl>
    <w:p w14:paraId="436EE3ED" w14:textId="77777777" w:rsidR="00C01834" w:rsidRPr="00E55362" w:rsidRDefault="00C01834" w:rsidP="00055966">
      <w:pPr>
        <w:spacing w:after="0" w:line="264" w:lineRule="auto"/>
        <w:ind w:left="0" w:firstLine="0"/>
        <w:rPr>
          <w:b/>
          <w:color w:val="auto"/>
          <w:sz w:val="24"/>
          <w:szCs w:val="24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87" w:type="dxa"/>
        </w:tblCellMar>
        <w:tblLook w:val="04A0" w:firstRow="1" w:lastRow="0" w:firstColumn="1" w:lastColumn="0" w:noHBand="0" w:noVBand="1"/>
      </w:tblPr>
      <w:tblGrid>
        <w:gridCol w:w="10190"/>
      </w:tblGrid>
      <w:tr w:rsidR="00014630" w:rsidRPr="00014630" w14:paraId="473F6E7C" w14:textId="77777777" w:rsidTr="00511ACE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4BBDB116" w14:textId="6F419667" w:rsidR="00014630" w:rsidRPr="00E55362" w:rsidRDefault="00E55362" w:rsidP="00511ACE">
            <w:pPr>
              <w:pStyle w:val="Akapitzlist"/>
              <w:numPr>
                <w:ilvl w:val="0"/>
                <w:numId w:val="1"/>
              </w:numPr>
              <w:rPr>
                <w:i/>
                <w:iCs/>
                <w:color w:val="auto"/>
                <w:sz w:val="16"/>
                <w:szCs w:val="16"/>
              </w:rPr>
            </w:pPr>
            <w:r w:rsidRPr="00E55362">
              <w:rPr>
                <w:b/>
                <w:smallCaps/>
                <w:color w:val="auto"/>
                <w:sz w:val="24"/>
              </w:rPr>
              <w:t xml:space="preserve">Informacje dodatkowe </w:t>
            </w:r>
          </w:p>
        </w:tc>
      </w:tr>
      <w:tr w:rsidR="00014630" w:rsidRPr="00C01834" w14:paraId="7863F973" w14:textId="77777777" w:rsidTr="00E55362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7379C51E" w14:textId="58922365" w:rsidR="00077AEF" w:rsidRPr="00077AEF" w:rsidRDefault="00077AEF" w:rsidP="00077AEF">
            <w:pPr>
              <w:pStyle w:val="Akapitzlist"/>
              <w:numPr>
                <w:ilvl w:val="0"/>
                <w:numId w:val="6"/>
              </w:numPr>
              <w:spacing w:after="0" w:line="259" w:lineRule="auto"/>
              <w:ind w:right="235"/>
              <w:rPr>
                <w:b/>
                <w:color w:val="auto"/>
              </w:rPr>
            </w:pPr>
            <w:r w:rsidRPr="00077AEF">
              <w:rPr>
                <w:color w:val="auto"/>
                <w:szCs w:val="18"/>
              </w:rPr>
              <w:t>Osoba odpowiedzialna za prowadzenie dydaktyki w roku akademickim 202</w:t>
            </w:r>
            <w:r>
              <w:rPr>
                <w:color w:val="auto"/>
                <w:szCs w:val="18"/>
              </w:rPr>
              <w:t>5</w:t>
            </w:r>
            <w:r w:rsidRPr="00077AEF">
              <w:rPr>
                <w:color w:val="auto"/>
                <w:szCs w:val="18"/>
              </w:rPr>
              <w:t>/202</w:t>
            </w:r>
            <w:r>
              <w:rPr>
                <w:color w:val="auto"/>
                <w:szCs w:val="18"/>
              </w:rPr>
              <w:t>6</w:t>
            </w:r>
            <w:r w:rsidRPr="00077AEF">
              <w:rPr>
                <w:color w:val="auto"/>
                <w:szCs w:val="18"/>
              </w:rPr>
              <w:t xml:space="preserve">: dr Ilona Cieślak; </w:t>
            </w:r>
            <w:hyperlink r:id="rId13" w:history="1">
              <w:r w:rsidRPr="00101977">
                <w:rPr>
                  <w:rStyle w:val="Hipercze"/>
                  <w:szCs w:val="18"/>
                </w:rPr>
                <w:t>ilona.cieslak@wum.edu.pl</w:t>
              </w:r>
            </w:hyperlink>
          </w:p>
          <w:p w14:paraId="3DF2D3C4" w14:textId="77777777" w:rsidR="00077AEF" w:rsidRPr="00077AEF" w:rsidRDefault="00077AEF" w:rsidP="00077AEF">
            <w:pPr>
              <w:pStyle w:val="Akapitzlist"/>
              <w:numPr>
                <w:ilvl w:val="0"/>
                <w:numId w:val="6"/>
              </w:numPr>
              <w:spacing w:after="0" w:line="259" w:lineRule="auto"/>
              <w:ind w:right="235"/>
              <w:rPr>
                <w:b/>
                <w:color w:val="auto"/>
              </w:rPr>
            </w:pPr>
            <w:r w:rsidRPr="00077AEF">
              <w:rPr>
                <w:color w:val="auto"/>
                <w:szCs w:val="18"/>
              </w:rPr>
              <w:t>Zajęcia odbywają się według planu podanego przez Dziekanat</w:t>
            </w:r>
          </w:p>
          <w:p w14:paraId="43ADD838" w14:textId="77777777" w:rsidR="00077AEF" w:rsidRPr="00077AEF" w:rsidRDefault="00077AEF" w:rsidP="00077AEF">
            <w:pPr>
              <w:pStyle w:val="Akapitzlist"/>
              <w:numPr>
                <w:ilvl w:val="0"/>
                <w:numId w:val="6"/>
              </w:numPr>
              <w:spacing w:after="0" w:line="259" w:lineRule="auto"/>
              <w:ind w:right="235"/>
              <w:rPr>
                <w:b/>
                <w:color w:val="auto"/>
              </w:rPr>
            </w:pPr>
            <w:r w:rsidRPr="00077AEF">
              <w:rPr>
                <w:color w:val="auto"/>
                <w:szCs w:val="18"/>
              </w:rPr>
              <w:t>Obecność na zajęciach jest obowiązkowa. W razie nieobecności należy ustalić formę jej odrobienia z osobą prowadzącą zajęcia.</w:t>
            </w:r>
          </w:p>
          <w:p w14:paraId="0D1898B7" w14:textId="77777777" w:rsidR="00077AEF" w:rsidRPr="00077AEF" w:rsidRDefault="00077AEF" w:rsidP="00077AEF">
            <w:pPr>
              <w:pStyle w:val="Akapitzlist"/>
              <w:numPr>
                <w:ilvl w:val="0"/>
                <w:numId w:val="6"/>
              </w:numPr>
              <w:spacing w:after="0" w:line="259" w:lineRule="auto"/>
              <w:ind w:right="235"/>
              <w:rPr>
                <w:b/>
                <w:color w:val="auto"/>
              </w:rPr>
            </w:pPr>
            <w:r w:rsidRPr="00077AEF">
              <w:rPr>
                <w:color w:val="auto"/>
                <w:szCs w:val="18"/>
              </w:rPr>
              <w:t>Student zobowiązany jest do punktualnego stawania się na zajęcia.</w:t>
            </w:r>
          </w:p>
          <w:p w14:paraId="677E6E8D" w14:textId="46E8D809" w:rsidR="00014630" w:rsidRPr="00077AEF" w:rsidRDefault="00077AEF" w:rsidP="00077AEF">
            <w:pPr>
              <w:pStyle w:val="Akapitzlist"/>
              <w:numPr>
                <w:ilvl w:val="0"/>
                <w:numId w:val="6"/>
              </w:numPr>
              <w:spacing w:after="0" w:line="259" w:lineRule="auto"/>
              <w:ind w:right="235"/>
              <w:rPr>
                <w:b/>
                <w:color w:val="auto"/>
              </w:rPr>
            </w:pPr>
            <w:r w:rsidRPr="00077AEF">
              <w:rPr>
                <w:color w:val="auto"/>
                <w:szCs w:val="18"/>
              </w:rPr>
              <w:t>Student ma prawo do trzykrotnego podejścia do zaliczenia przedmiotu</w:t>
            </w:r>
          </w:p>
        </w:tc>
      </w:tr>
    </w:tbl>
    <w:p w14:paraId="71846F02" w14:textId="77777777" w:rsidR="00511ACE" w:rsidRPr="00F04776" w:rsidRDefault="00511ACE" w:rsidP="007F19BC">
      <w:pPr>
        <w:spacing w:before="120" w:after="0" w:line="259" w:lineRule="auto"/>
        <w:ind w:left="0" w:firstLine="0"/>
        <w:rPr>
          <w:color w:val="auto"/>
          <w:sz w:val="16"/>
          <w:szCs w:val="16"/>
        </w:rPr>
      </w:pPr>
      <w:r w:rsidRPr="00F04776">
        <w:rPr>
          <w:color w:val="auto"/>
          <w:sz w:val="16"/>
          <w:szCs w:val="16"/>
        </w:rPr>
        <w:t>Prawa majątkowe, w tym autorskie, do sylabusa przysługują WUM. Sylabus może być wykorzystywany dla celów związanych z kształceniem na studiach odbywanych w WUM. Korzystanie z sylabusa w innych celach wymaga zgody WUM.</w:t>
      </w:r>
      <w:r w:rsidRPr="00F04776">
        <w:rPr>
          <w:noProof/>
          <w:color w:val="auto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0A38974" wp14:editId="1CDCE602">
                <wp:simplePos x="0" y="0"/>
                <wp:positionH relativeFrom="column">
                  <wp:posOffset>3175</wp:posOffset>
                </wp:positionH>
                <wp:positionV relativeFrom="paragraph">
                  <wp:posOffset>8452485</wp:posOffset>
                </wp:positionV>
                <wp:extent cx="6572250" cy="1404620"/>
                <wp:effectExtent l="0" t="0" r="19050" b="2413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1791B" w14:textId="77777777" w:rsidR="00511ACE" w:rsidRPr="008E78CF" w:rsidRDefault="00511ACE" w:rsidP="00511AC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E78CF">
                              <w:rPr>
                                <w:b/>
                                <w:bCs/>
                              </w:rPr>
                              <w:t>UWAGA</w:t>
                            </w:r>
                          </w:p>
                          <w:p w14:paraId="7C700BDF" w14:textId="77777777" w:rsidR="00511ACE" w:rsidRDefault="00511ACE" w:rsidP="00511ACE">
                            <w:pPr>
                              <w:jc w:val="center"/>
                            </w:pPr>
                            <w:r>
                              <w:t xml:space="preserve">Końcowe 10 minut ostatnich zajęć w bloku/semestrze/roku należy przeznaczyć na wypełnienie przez studentów </w:t>
                            </w:r>
                            <w:r>
                              <w:br/>
                              <w:t>Ankiety Oceny Zajęć i Nauczycieli Akademickich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A38974" id="_x0000_s1027" type="#_x0000_t202" style="position:absolute;margin-left:.25pt;margin-top:665.55pt;width:517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">
                <v:textbox style="mso-fit-shape-to-text:t">
                  <w:txbxContent>
                    <w:p w14:paraId="7E61791B" w14:textId="77777777" w:rsidR="00511ACE" w:rsidRPr="008E78CF" w:rsidRDefault="00511ACE" w:rsidP="00511AC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E78CF">
                        <w:rPr>
                          <w:b/>
                          <w:bCs/>
                        </w:rPr>
                        <w:t>UWAGA</w:t>
                      </w:r>
                    </w:p>
                    <w:p w14:paraId="7C700BDF" w14:textId="77777777" w:rsidR="00511ACE" w:rsidRDefault="00511ACE" w:rsidP="00511ACE">
                      <w:pPr>
                        <w:jc w:val="center"/>
                      </w:pPr>
                      <w:r>
                        <w:t xml:space="preserve">Końcowe 10 minut ostatnich zajęć w bloku/semestrze/roku należy przeznaczyć na wypełnienie przez studentów </w:t>
                      </w:r>
                      <w:r>
                        <w:br/>
                        <w:t>Ankiety Oceny Zajęć i Nauczycieli Akademickich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BD0B25" w14:textId="77777777" w:rsidR="00511ACE" w:rsidRPr="00F04776" w:rsidRDefault="00511ACE" w:rsidP="00511ACE">
      <w:pPr>
        <w:spacing w:after="160" w:line="259" w:lineRule="auto"/>
        <w:ind w:left="0" w:firstLine="0"/>
        <w:jc w:val="center"/>
        <w:rPr>
          <w:color w:val="auto"/>
          <w:sz w:val="16"/>
          <w:szCs w:val="16"/>
        </w:rPr>
      </w:pPr>
    </w:p>
    <w:sectPr w:rsidR="00511ACE" w:rsidRPr="00F04776" w:rsidSect="00A973C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1" w:bottom="1418" w:left="851" w:header="709" w:footer="8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23430" w14:textId="77777777" w:rsidR="00A45E2A" w:rsidRDefault="00A45E2A">
      <w:pPr>
        <w:spacing w:after="0" w:line="240" w:lineRule="auto"/>
      </w:pPr>
      <w:r>
        <w:separator/>
      </w:r>
    </w:p>
  </w:endnote>
  <w:endnote w:type="continuationSeparator" w:id="0">
    <w:p w14:paraId="0390CB00" w14:textId="77777777" w:rsidR="00A45E2A" w:rsidRDefault="00A45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A2453" w14:textId="77777777" w:rsidR="00181CEC" w:rsidRDefault="00181CEC">
    <w:pPr>
      <w:spacing w:after="0" w:line="259" w:lineRule="auto"/>
      <w:ind w:left="0" w:right="-23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EC44D61" wp14:editId="3BD959C1">
              <wp:simplePos x="0" y="0"/>
              <wp:positionH relativeFrom="page">
                <wp:posOffset>540004</wp:posOffset>
              </wp:positionH>
              <wp:positionV relativeFrom="page">
                <wp:posOffset>9998996</wp:posOffset>
              </wp:positionV>
              <wp:extent cx="6480049" cy="9525"/>
              <wp:effectExtent l="0" t="0" r="0" b="0"/>
              <wp:wrapSquare wrapText="bothSides"/>
              <wp:docPr id="36256" name="Group 362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49" cy="9525"/>
                        <a:chOff x="0" y="0"/>
                        <a:chExt cx="6480049" cy="9525"/>
                      </a:xfrm>
                    </wpg:grpSpPr>
                    <wps:wsp>
                      <wps:cNvPr id="36257" name="Shape 36257"/>
                      <wps:cNvSpPr/>
                      <wps:spPr>
                        <a:xfrm>
                          <a:off x="0" y="0"/>
                          <a:ext cx="64800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9">
                              <a:moveTo>
                                <a:pt x="64800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AAAAA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F2D23C6" id="Group 36256" o:spid="_x0000_s1026" style="position:absolute;margin-left:42.5pt;margin-top:787.3pt;width:510.25pt;height:.75pt;z-index:251658240;mso-position-horizontal-relative:page;mso-position-vertical-relative:page" coordsize="6480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">
              <v:shape id="Shape 36257" o:spid="_x0000_s1027" style="position:absolute;width:64800;height:0;visibility:visible;mso-wrap-style:square;v-text-anchor:top" coordsize="64800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" path="m6480049,l,e" filled="f" strokecolor="#aaa">
                <v:stroke miterlimit="83231f" joinstyle="miter"/>
                <v:path arrowok="t" textboxrect="0,0,6480049,0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/ </w:t>
    </w:r>
    <w:fldSimple w:instr=" NUMPAGES   \* MERGEFORMAT ">
      <w:r>
        <w:rPr>
          <w:sz w:val="22"/>
        </w:rPr>
        <w:t>11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BFB2" w14:textId="794921CE" w:rsidR="00181CEC" w:rsidRDefault="00181CEC">
    <w:pPr>
      <w:spacing w:after="0" w:line="259" w:lineRule="auto"/>
      <w:ind w:left="0" w:right="-23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C5520F3" wp14:editId="08DDC9F8">
              <wp:simplePos x="0" y="0"/>
              <wp:positionH relativeFrom="page">
                <wp:posOffset>540004</wp:posOffset>
              </wp:positionH>
              <wp:positionV relativeFrom="page">
                <wp:posOffset>9998996</wp:posOffset>
              </wp:positionV>
              <wp:extent cx="6480049" cy="9525"/>
              <wp:effectExtent l="0" t="0" r="0" b="0"/>
              <wp:wrapSquare wrapText="bothSides"/>
              <wp:docPr id="36246" name="Group 362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49" cy="9525"/>
                        <a:chOff x="0" y="0"/>
                        <a:chExt cx="6480049" cy="9525"/>
                      </a:xfrm>
                    </wpg:grpSpPr>
                    <wps:wsp>
                      <wps:cNvPr id="36247" name="Shape 36247"/>
                      <wps:cNvSpPr/>
                      <wps:spPr>
                        <a:xfrm>
                          <a:off x="0" y="0"/>
                          <a:ext cx="64800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9">
                              <a:moveTo>
                                <a:pt x="64800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AAAAA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16F0C1D" id="Group 36246" o:spid="_x0000_s1026" style="position:absolute;margin-left:42.5pt;margin-top:787.3pt;width:510.25pt;height:.75pt;z-index:251659264;mso-position-horizontal-relative:page;mso-position-vertical-relative:page" coordsize="6480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">
              <v:shape id="Shape 36247" o:spid="_x0000_s1027" style="position:absolute;width:64800;height:0;visibility:visible;mso-wrap-style:square;v-text-anchor:top" coordsize="64800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" path="m6480049,l,e" filled="f" strokecolor="#aaa">
                <v:stroke miterlimit="83231f" joinstyle="miter"/>
                <v:path arrowok="t" textboxrect="0,0,6480049,0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242454" w:rsidRPr="00242454">
      <w:rPr>
        <w:noProof/>
        <w:sz w:val="22"/>
      </w:rPr>
      <w:t>4</w:t>
    </w:r>
    <w:r>
      <w:rPr>
        <w:sz w:val="22"/>
      </w:rPr>
      <w:fldChar w:fldCharType="end"/>
    </w:r>
    <w:r>
      <w:rPr>
        <w:sz w:val="22"/>
      </w:rPr>
      <w:t xml:space="preserve"> / </w:t>
    </w:r>
    <w:fldSimple w:instr=" NUMPAGES   \* MERGEFORMAT ">
      <w:r w:rsidR="00242454" w:rsidRPr="00242454">
        <w:rPr>
          <w:noProof/>
          <w:sz w:val="22"/>
        </w:rPr>
        <w:t>4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6C333" w14:textId="77777777" w:rsidR="00181CEC" w:rsidRDefault="00181CEC">
    <w:pPr>
      <w:spacing w:after="0" w:line="259" w:lineRule="auto"/>
      <w:ind w:left="0" w:right="-23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F99F1B5" wp14:editId="0FDA7297">
              <wp:simplePos x="0" y="0"/>
              <wp:positionH relativeFrom="page">
                <wp:posOffset>540004</wp:posOffset>
              </wp:positionH>
              <wp:positionV relativeFrom="page">
                <wp:posOffset>9998996</wp:posOffset>
              </wp:positionV>
              <wp:extent cx="6480049" cy="9525"/>
              <wp:effectExtent l="0" t="0" r="0" b="0"/>
              <wp:wrapSquare wrapText="bothSides"/>
              <wp:docPr id="36236" name="Group 362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49" cy="9525"/>
                        <a:chOff x="0" y="0"/>
                        <a:chExt cx="6480049" cy="9525"/>
                      </a:xfrm>
                    </wpg:grpSpPr>
                    <wps:wsp>
                      <wps:cNvPr id="36237" name="Shape 36237"/>
                      <wps:cNvSpPr/>
                      <wps:spPr>
                        <a:xfrm>
                          <a:off x="0" y="0"/>
                          <a:ext cx="64800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9">
                              <a:moveTo>
                                <a:pt x="64800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AAAAA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25C9FB7" id="Group 36236" o:spid="_x0000_s1026" style="position:absolute;margin-left:42.5pt;margin-top:787.3pt;width:510.25pt;height:.75pt;z-index:251660288;mso-position-horizontal-relative:page;mso-position-vertical-relative:page" coordsize="6480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">
              <v:shape id="Shape 36237" o:spid="_x0000_s1027" style="position:absolute;width:64800;height:0;visibility:visible;mso-wrap-style:square;v-text-anchor:top" coordsize="64800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" path="m6480049,l,e" filled="f" strokecolor="#aaa">
                <v:stroke miterlimit="83231f" joinstyle="miter"/>
                <v:path arrowok="t" textboxrect="0,0,6480049,0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/ </w:t>
    </w:r>
    <w:fldSimple w:instr=" NUMPAGES   \* MERGEFORMAT ">
      <w:r>
        <w:rPr>
          <w:sz w:val="22"/>
        </w:rPr>
        <w:t>11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2F1EC" w14:textId="77777777" w:rsidR="00A45E2A" w:rsidRDefault="00A45E2A">
      <w:pPr>
        <w:spacing w:after="0" w:line="240" w:lineRule="auto"/>
      </w:pPr>
      <w:r>
        <w:separator/>
      </w:r>
    </w:p>
  </w:footnote>
  <w:footnote w:type="continuationSeparator" w:id="0">
    <w:p w14:paraId="2AD3F116" w14:textId="77777777" w:rsidR="00A45E2A" w:rsidRDefault="00A45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C50AE" w14:textId="77777777" w:rsidR="00FA43DA" w:rsidRDefault="00FA43D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7E533" w14:textId="7CFE4144" w:rsidR="00C777D8" w:rsidRPr="00C777D8" w:rsidRDefault="00C777D8" w:rsidP="00C777D8">
    <w:pPr>
      <w:tabs>
        <w:tab w:val="center" w:pos="4536"/>
        <w:tab w:val="right" w:pos="9072"/>
      </w:tabs>
      <w:spacing w:before="120" w:after="120" w:line="360" w:lineRule="auto"/>
      <w:ind w:left="0" w:firstLine="0"/>
      <w:jc w:val="right"/>
      <w:rPr>
        <w:rFonts w:ascii="Arial" w:eastAsia="Times New Roman" w:hAnsi="Arial" w:cs="Arial"/>
        <w:b/>
        <w:bCs/>
        <w:i/>
        <w:color w:val="auto"/>
        <w:sz w:val="16"/>
        <w:szCs w:val="20"/>
      </w:rPr>
    </w:pPr>
    <w:bookmarkStart w:id="2" w:name="_Hlk151379110"/>
    <w:bookmarkStart w:id="3" w:name="_Hlk151379111"/>
    <w:r w:rsidRPr="00C777D8">
      <w:rPr>
        <w:rFonts w:ascii="Arial" w:eastAsia="Times New Roman" w:hAnsi="Arial" w:cs="Arial"/>
        <w:b/>
        <w:bCs/>
        <w:i/>
        <w:color w:val="auto"/>
        <w:sz w:val="16"/>
        <w:szCs w:val="24"/>
      </w:rPr>
      <w:t>Załącznik nr 4</w:t>
    </w:r>
    <w:r>
      <w:rPr>
        <w:rFonts w:ascii="Arial" w:eastAsia="Times New Roman" w:hAnsi="Arial" w:cs="Arial"/>
        <w:b/>
        <w:bCs/>
        <w:i/>
        <w:color w:val="auto"/>
        <w:sz w:val="16"/>
        <w:szCs w:val="24"/>
      </w:rPr>
      <w:t>B</w:t>
    </w:r>
    <w:r w:rsidRPr="00C777D8">
      <w:rPr>
        <w:rFonts w:ascii="Arial" w:eastAsia="Times New Roman" w:hAnsi="Arial" w:cs="Arial"/>
        <w:b/>
        <w:bCs/>
        <w:i/>
        <w:color w:val="auto"/>
        <w:sz w:val="16"/>
        <w:szCs w:val="24"/>
      </w:rPr>
      <w:t xml:space="preserve"> do Procedury </w:t>
    </w:r>
    <w:bookmarkEnd w:id="2"/>
    <w:bookmarkEnd w:id="3"/>
    <w:r w:rsidRPr="00C777D8">
      <w:rPr>
        <w:rFonts w:ascii="Arial" w:eastAsia="Times New Roman" w:hAnsi="Arial" w:cs="Arial"/>
        <w:b/>
        <w:bCs/>
        <w:i/>
        <w:color w:val="auto"/>
        <w:sz w:val="16"/>
        <w:szCs w:val="20"/>
      </w:rPr>
      <w:t xml:space="preserve">opracowywania i okresowego przeglądu programów studiów </w:t>
    </w:r>
  </w:p>
  <w:p w14:paraId="5800A241" w14:textId="2D659658" w:rsidR="00C777D8" w:rsidRPr="00C777D8" w:rsidRDefault="00C777D8" w:rsidP="00C777D8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Times New Roman" w:hAnsi="Arial" w:cs="Arial"/>
        <w:b/>
        <w:bCs/>
        <w:i/>
        <w:color w:val="auto"/>
        <w:sz w:val="16"/>
        <w:szCs w:val="20"/>
      </w:rPr>
    </w:pPr>
    <w:r w:rsidRPr="00C777D8">
      <w:rPr>
        <w:rFonts w:ascii="Arial" w:eastAsia="Times New Roman" w:hAnsi="Arial" w:cs="Arial"/>
        <w:b/>
        <w:bCs/>
        <w:i/>
        <w:color w:val="auto"/>
        <w:sz w:val="16"/>
        <w:szCs w:val="20"/>
      </w:rPr>
      <w:t xml:space="preserve">(stanowiącej załącznik do </w:t>
    </w:r>
    <w:r w:rsidR="003F6C10">
      <w:rPr>
        <w:rFonts w:ascii="Arial" w:eastAsia="Times New Roman" w:hAnsi="Arial" w:cs="Arial"/>
        <w:b/>
        <w:bCs/>
        <w:i/>
        <w:color w:val="auto"/>
        <w:sz w:val="16"/>
        <w:szCs w:val="20"/>
      </w:rPr>
      <w:t>z</w:t>
    </w:r>
    <w:r w:rsidRPr="00C777D8">
      <w:rPr>
        <w:rFonts w:ascii="Arial" w:eastAsia="Times New Roman" w:hAnsi="Arial" w:cs="Arial"/>
        <w:b/>
        <w:bCs/>
        <w:i/>
        <w:color w:val="auto"/>
        <w:sz w:val="16"/>
        <w:szCs w:val="20"/>
      </w:rPr>
      <w:t xml:space="preserve">arządzenia nr </w:t>
    </w:r>
    <w:r w:rsidR="00520944">
      <w:rPr>
        <w:rFonts w:ascii="Arial" w:eastAsia="Times New Roman" w:hAnsi="Arial" w:cs="Arial"/>
        <w:b/>
        <w:bCs/>
        <w:i/>
        <w:color w:val="auto"/>
        <w:sz w:val="16"/>
        <w:szCs w:val="20"/>
      </w:rPr>
      <w:t>68</w:t>
    </w:r>
    <w:r w:rsidRPr="00C777D8">
      <w:rPr>
        <w:rFonts w:ascii="Arial" w:eastAsia="Times New Roman" w:hAnsi="Arial" w:cs="Arial"/>
        <w:b/>
        <w:bCs/>
        <w:i/>
        <w:color w:val="auto"/>
        <w:sz w:val="16"/>
        <w:szCs w:val="20"/>
      </w:rPr>
      <w:t xml:space="preserve">/2024 Rektora WUM z dnia </w:t>
    </w:r>
    <w:r w:rsidR="00520944">
      <w:rPr>
        <w:rFonts w:ascii="Arial" w:eastAsia="Times New Roman" w:hAnsi="Arial" w:cs="Arial"/>
        <w:b/>
        <w:bCs/>
        <w:i/>
        <w:color w:val="auto"/>
        <w:sz w:val="16"/>
        <w:szCs w:val="20"/>
      </w:rPr>
      <w:t>18</w:t>
    </w:r>
    <w:r w:rsidR="00FA43DA">
      <w:rPr>
        <w:rFonts w:ascii="Arial" w:eastAsia="Times New Roman" w:hAnsi="Arial" w:cs="Arial"/>
        <w:b/>
        <w:bCs/>
        <w:i/>
        <w:color w:val="auto"/>
        <w:sz w:val="16"/>
        <w:szCs w:val="20"/>
      </w:rPr>
      <w:t xml:space="preserve"> </w:t>
    </w:r>
    <w:r w:rsidR="003F6C10">
      <w:rPr>
        <w:rFonts w:ascii="Arial" w:eastAsia="Times New Roman" w:hAnsi="Arial" w:cs="Arial"/>
        <w:b/>
        <w:bCs/>
        <w:i/>
        <w:color w:val="auto"/>
        <w:sz w:val="16"/>
        <w:szCs w:val="20"/>
      </w:rPr>
      <w:t>kwietnia</w:t>
    </w:r>
    <w:r w:rsidR="00FA43DA">
      <w:rPr>
        <w:rFonts w:ascii="Arial" w:eastAsia="Times New Roman" w:hAnsi="Arial" w:cs="Arial"/>
        <w:b/>
        <w:bCs/>
        <w:i/>
        <w:color w:val="auto"/>
        <w:sz w:val="16"/>
        <w:szCs w:val="20"/>
      </w:rPr>
      <w:t xml:space="preserve"> </w:t>
    </w:r>
    <w:r w:rsidRPr="00C777D8">
      <w:rPr>
        <w:rFonts w:ascii="Arial" w:eastAsia="Times New Roman" w:hAnsi="Arial" w:cs="Arial"/>
        <w:b/>
        <w:bCs/>
        <w:i/>
        <w:color w:val="auto"/>
        <w:sz w:val="16"/>
        <w:szCs w:val="20"/>
      </w:rPr>
      <w:t>2024 r.)</w:t>
    </w:r>
  </w:p>
  <w:p w14:paraId="4D110B50" w14:textId="77777777" w:rsidR="00C777D8" w:rsidRDefault="00C777D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6A1D9" w14:textId="77777777" w:rsidR="00FA43DA" w:rsidRDefault="00FA43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B7836"/>
    <w:multiLevelType w:val="hybridMultilevel"/>
    <w:tmpl w:val="34BA39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61A21"/>
    <w:multiLevelType w:val="hybridMultilevel"/>
    <w:tmpl w:val="DFE02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16B23"/>
    <w:multiLevelType w:val="hybridMultilevel"/>
    <w:tmpl w:val="94D2D2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50F03"/>
    <w:multiLevelType w:val="hybridMultilevel"/>
    <w:tmpl w:val="DEEE0C2C"/>
    <w:lvl w:ilvl="0" w:tplc="6248C0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BA779F"/>
    <w:multiLevelType w:val="hybridMultilevel"/>
    <w:tmpl w:val="DEEE0C2C"/>
    <w:lvl w:ilvl="0" w:tplc="6248C0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7467C0"/>
    <w:multiLevelType w:val="hybridMultilevel"/>
    <w:tmpl w:val="5F943EAC"/>
    <w:lvl w:ilvl="0" w:tplc="B0F645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022229">
    <w:abstractNumId w:val="5"/>
  </w:num>
  <w:num w:numId="2" w16cid:durableId="2100372229">
    <w:abstractNumId w:val="4"/>
  </w:num>
  <w:num w:numId="3" w16cid:durableId="1896159994">
    <w:abstractNumId w:val="3"/>
  </w:num>
  <w:num w:numId="4" w16cid:durableId="53161737">
    <w:abstractNumId w:val="0"/>
  </w:num>
  <w:num w:numId="5" w16cid:durableId="1251155097">
    <w:abstractNumId w:val="2"/>
  </w:num>
  <w:num w:numId="6" w16cid:durableId="800877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0572CDF-D461-4A48-8DFC-24928D71540E}"/>
  </w:docVars>
  <w:rsids>
    <w:rsidRoot w:val="006C524C"/>
    <w:rsid w:val="0000082D"/>
    <w:rsid w:val="00014630"/>
    <w:rsid w:val="00042B01"/>
    <w:rsid w:val="00055966"/>
    <w:rsid w:val="00056A6F"/>
    <w:rsid w:val="00061999"/>
    <w:rsid w:val="00070121"/>
    <w:rsid w:val="00077AEF"/>
    <w:rsid w:val="000859FB"/>
    <w:rsid w:val="000A61A5"/>
    <w:rsid w:val="000B48F9"/>
    <w:rsid w:val="000C639F"/>
    <w:rsid w:val="000E7357"/>
    <w:rsid w:val="0010458B"/>
    <w:rsid w:val="00133592"/>
    <w:rsid w:val="00141A71"/>
    <w:rsid w:val="0015778D"/>
    <w:rsid w:val="00160769"/>
    <w:rsid w:val="00164C23"/>
    <w:rsid w:val="00181CEC"/>
    <w:rsid w:val="00195D2F"/>
    <w:rsid w:val="001E499F"/>
    <w:rsid w:val="001E63CB"/>
    <w:rsid w:val="001F028B"/>
    <w:rsid w:val="001F1679"/>
    <w:rsid w:val="002066C4"/>
    <w:rsid w:val="00230DC0"/>
    <w:rsid w:val="00242454"/>
    <w:rsid w:val="00291933"/>
    <w:rsid w:val="002D4F64"/>
    <w:rsid w:val="002F3B26"/>
    <w:rsid w:val="00313D43"/>
    <w:rsid w:val="003B728F"/>
    <w:rsid w:val="003F6C10"/>
    <w:rsid w:val="00417C37"/>
    <w:rsid w:val="00422398"/>
    <w:rsid w:val="00427F40"/>
    <w:rsid w:val="004448F5"/>
    <w:rsid w:val="00460CA2"/>
    <w:rsid w:val="00470E8F"/>
    <w:rsid w:val="00476558"/>
    <w:rsid w:val="00477321"/>
    <w:rsid w:val="00493B9D"/>
    <w:rsid w:val="00511ACE"/>
    <w:rsid w:val="00520944"/>
    <w:rsid w:val="005944D4"/>
    <w:rsid w:val="005B0F98"/>
    <w:rsid w:val="005C227E"/>
    <w:rsid w:val="00606EA5"/>
    <w:rsid w:val="00621525"/>
    <w:rsid w:val="0064087A"/>
    <w:rsid w:val="00671CA0"/>
    <w:rsid w:val="006A442B"/>
    <w:rsid w:val="006B012B"/>
    <w:rsid w:val="006B726B"/>
    <w:rsid w:val="006C524C"/>
    <w:rsid w:val="006D018B"/>
    <w:rsid w:val="006D5295"/>
    <w:rsid w:val="00724BB4"/>
    <w:rsid w:val="00731929"/>
    <w:rsid w:val="00732CF5"/>
    <w:rsid w:val="00792FD5"/>
    <w:rsid w:val="007B491B"/>
    <w:rsid w:val="007C40F7"/>
    <w:rsid w:val="007F19BC"/>
    <w:rsid w:val="008A2F0E"/>
    <w:rsid w:val="008D0252"/>
    <w:rsid w:val="008E592D"/>
    <w:rsid w:val="008E78CF"/>
    <w:rsid w:val="00900EC6"/>
    <w:rsid w:val="00901188"/>
    <w:rsid w:val="009943A3"/>
    <w:rsid w:val="009B62DF"/>
    <w:rsid w:val="009E635F"/>
    <w:rsid w:val="00A3096F"/>
    <w:rsid w:val="00A45E2A"/>
    <w:rsid w:val="00A63CE6"/>
    <w:rsid w:val="00A973C1"/>
    <w:rsid w:val="00AD2F54"/>
    <w:rsid w:val="00B24C24"/>
    <w:rsid w:val="00B5341A"/>
    <w:rsid w:val="00B5568B"/>
    <w:rsid w:val="00B62BD2"/>
    <w:rsid w:val="00B8221A"/>
    <w:rsid w:val="00B91F3B"/>
    <w:rsid w:val="00B93718"/>
    <w:rsid w:val="00BB23E6"/>
    <w:rsid w:val="00BF74E9"/>
    <w:rsid w:val="00BF7BFD"/>
    <w:rsid w:val="00C01834"/>
    <w:rsid w:val="00C24D59"/>
    <w:rsid w:val="00C5519A"/>
    <w:rsid w:val="00C777D8"/>
    <w:rsid w:val="00C92ECE"/>
    <w:rsid w:val="00CA1714"/>
    <w:rsid w:val="00CA3ACF"/>
    <w:rsid w:val="00CD0AFC"/>
    <w:rsid w:val="00CE067B"/>
    <w:rsid w:val="00D214B8"/>
    <w:rsid w:val="00D226EB"/>
    <w:rsid w:val="00D320E0"/>
    <w:rsid w:val="00D56CEB"/>
    <w:rsid w:val="00D928FC"/>
    <w:rsid w:val="00D93A54"/>
    <w:rsid w:val="00DC3881"/>
    <w:rsid w:val="00DC6EFE"/>
    <w:rsid w:val="00DF679B"/>
    <w:rsid w:val="00E53357"/>
    <w:rsid w:val="00E55362"/>
    <w:rsid w:val="00E6064C"/>
    <w:rsid w:val="00E8125D"/>
    <w:rsid w:val="00E817B4"/>
    <w:rsid w:val="00EB14CD"/>
    <w:rsid w:val="00EB4E6F"/>
    <w:rsid w:val="00EE6DD6"/>
    <w:rsid w:val="00F016D9"/>
    <w:rsid w:val="00F04776"/>
    <w:rsid w:val="00FA43DA"/>
    <w:rsid w:val="00FB0D6B"/>
    <w:rsid w:val="00FB48E0"/>
    <w:rsid w:val="00FC0B54"/>
    <w:rsid w:val="00FC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E0168"/>
  <w15:docId w15:val="{B253D671-459F-42F0-BD11-FB17629D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5362"/>
    <w:pPr>
      <w:spacing w:after="3" w:line="265" w:lineRule="auto"/>
      <w:ind w:left="10" w:hanging="10"/>
    </w:pPr>
    <w:rPr>
      <w:rFonts w:ascii="Calibri" w:eastAsia="Calibri" w:hAnsi="Calibri" w:cs="Calibri"/>
      <w:color w:val="000000"/>
      <w:sz w:val="18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1"/>
      <w:ind w:left="3660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52" w:line="265" w:lineRule="auto"/>
      <w:ind w:left="10" w:hanging="10"/>
      <w:outlineLvl w:val="1"/>
    </w:pPr>
    <w:rPr>
      <w:rFonts w:ascii="Calibri" w:eastAsia="Calibri" w:hAnsi="Calibri" w:cs="Calibri"/>
      <w:b/>
      <w:color w:val="000000"/>
      <w:sz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18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24D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4D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4D59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D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D59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4D5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D59"/>
    <w:rPr>
      <w:rFonts w:ascii="Segoe UI" w:eastAsia="Calibr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E6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635F"/>
    <w:rPr>
      <w:rFonts w:ascii="Calibri" w:eastAsia="Calibri" w:hAnsi="Calibri" w:cs="Calibri"/>
      <w:color w:val="000000"/>
      <w:sz w:val="18"/>
    </w:rPr>
  </w:style>
  <w:style w:type="paragraph" w:styleId="Akapitzlist">
    <w:name w:val="List Paragraph"/>
    <w:basedOn w:val="Normalny"/>
    <w:uiPriority w:val="34"/>
    <w:qFormat/>
    <w:rsid w:val="00C92ECE"/>
    <w:pPr>
      <w:ind w:left="720"/>
      <w:contextualSpacing/>
    </w:pPr>
  </w:style>
  <w:style w:type="paragraph" w:customStyle="1" w:styleId="Default">
    <w:name w:val="Default"/>
    <w:rsid w:val="00056A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493B9D"/>
    <w:pPr>
      <w:spacing w:after="0" w:line="240" w:lineRule="auto"/>
    </w:pPr>
    <w:rPr>
      <w:rFonts w:ascii="Calibri" w:eastAsia="Calibri" w:hAnsi="Calibri" w:cs="Calibri"/>
      <w:color w:val="000000"/>
      <w:sz w:val="18"/>
    </w:rPr>
  </w:style>
  <w:style w:type="character" w:styleId="Hipercze">
    <w:name w:val="Hyperlink"/>
    <w:basedOn w:val="Domylnaczcionkaakapitu"/>
    <w:uiPriority w:val="99"/>
    <w:unhideWhenUsed/>
    <w:rsid w:val="003B728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728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DC388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3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lona.cieslak@wum.edu.pl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ilona.cieslak@wum.edu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lona.cieslak@wum.edu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ilona.cieslak@wum.edu.pl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72CDF-D461-4A48-8DFC-24928D71540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386FB21-0FB4-4BCE-8832-DF6D81408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634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4B do załącznika do zarządzenia nr 68/2024 Rektora WUM z dnia 18.04.2024r.</vt:lpstr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4B do załącznika do zarządzenia nr 68/2024 Rektora WUM z dnia 18.04.2024r.</dc:title>
  <dc:subject/>
  <dc:creator>Maksymilian Radzimirski</dc:creator>
  <cp:keywords/>
  <cp:lastModifiedBy>Ilona Cieślak</cp:lastModifiedBy>
  <cp:revision>6</cp:revision>
  <cp:lastPrinted>2020-02-05T09:19:00Z</cp:lastPrinted>
  <dcterms:created xsi:type="dcterms:W3CDTF">2025-05-06T00:41:00Z</dcterms:created>
  <dcterms:modified xsi:type="dcterms:W3CDTF">2025-09-07T20:18:00Z</dcterms:modified>
</cp:coreProperties>
</file>